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BB55C" w14:textId="4A1D306B" w:rsidR="007A3A58" w:rsidRDefault="004E25BB" w:rsidP="007A3A58">
      <w:pPr>
        <w:autoSpaceDE w:val="0"/>
        <w:autoSpaceDN w:val="0"/>
        <w:adjustRightInd w:val="0"/>
        <w:jc w:val="both"/>
        <w:rPr>
          <w:rFonts w:ascii="Arial" w:hAnsi="Arial" w:cs="Arial"/>
          <w:b/>
          <w:bCs/>
          <w:caps/>
          <w:color w:val="000000"/>
          <w:spacing w:val="40"/>
          <w:sz w:val="28"/>
          <w:szCs w:val="28"/>
        </w:rPr>
      </w:pPr>
      <w:r>
        <w:rPr>
          <w:rFonts w:ascii="Arial" w:hAnsi="Arial" w:cs="Arial"/>
          <w:b/>
          <w:bCs/>
          <w:caps/>
          <w:noProof/>
          <w:color w:val="000000"/>
          <w:spacing w:val="40"/>
        </w:rPr>
        <w:drawing>
          <wp:inline distT="0" distB="0" distL="0" distR="0" wp14:anchorId="7568D27E" wp14:editId="6D66A3C7">
            <wp:extent cx="2076450" cy="539009"/>
            <wp:effectExtent l="0" t="0" r="0" b="0"/>
            <wp:docPr id="2" name="Picture 2" descr="C:\Documents and Settings\pkilian\My Documents\JDRF\LOGO\JDRF_1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kilian\My Documents\JDRF\LOGO\JDRF_1C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9217" cy="539727"/>
                    </a:xfrm>
                    <a:prstGeom prst="rect">
                      <a:avLst/>
                    </a:prstGeom>
                    <a:noFill/>
                    <a:ln>
                      <a:noFill/>
                    </a:ln>
                  </pic:spPr>
                </pic:pic>
              </a:graphicData>
            </a:graphic>
          </wp:inline>
        </w:drawing>
      </w:r>
      <w:r w:rsidR="00F570C5">
        <w:rPr>
          <w:rFonts w:ascii="Arial" w:hAnsi="Arial" w:cs="Arial"/>
          <w:b/>
          <w:bCs/>
          <w:caps/>
          <w:noProof/>
          <w:color w:val="336699"/>
          <w:spacing w:val="40"/>
          <w:sz w:val="28"/>
          <w:szCs w:val="28"/>
        </w:rPr>
        <mc:AlternateContent>
          <mc:Choice Requires="wps">
            <w:drawing>
              <wp:anchor distT="0" distB="0" distL="114300" distR="114300" simplePos="0" relativeHeight="251658240" behindDoc="0" locked="0" layoutInCell="1" allowOverlap="1" wp14:anchorId="6BEBB5ED" wp14:editId="6BEBB5EE">
                <wp:simplePos x="0" y="0"/>
                <wp:positionH relativeFrom="column">
                  <wp:posOffset>0</wp:posOffset>
                </wp:positionH>
                <wp:positionV relativeFrom="paragraph">
                  <wp:posOffset>16510</wp:posOffset>
                </wp:positionV>
                <wp:extent cx="6515100" cy="0"/>
                <wp:effectExtent l="9525" t="16510" r="9525" b="1206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51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kN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" strokeweight="1.5pt"/>
            </w:pict>
          </mc:Fallback>
        </mc:AlternateContent>
      </w:r>
    </w:p>
    <w:p w14:paraId="6BEBB55D" w14:textId="6978F00A" w:rsidR="007A3A58" w:rsidRDefault="007A3A58" w:rsidP="007A3A58">
      <w:pPr>
        <w:autoSpaceDE w:val="0"/>
        <w:autoSpaceDN w:val="0"/>
        <w:adjustRightInd w:val="0"/>
        <w:jc w:val="both"/>
        <w:rPr>
          <w:rFonts w:ascii="Arial" w:hAnsi="Arial" w:cs="Arial"/>
          <w:b/>
          <w:bCs/>
          <w:caps/>
          <w:color w:val="000000"/>
          <w:spacing w:val="40"/>
          <w:sz w:val="28"/>
          <w:szCs w:val="28"/>
        </w:rPr>
      </w:pPr>
      <w:r>
        <w:rPr>
          <w:rFonts w:ascii="Arial" w:hAnsi="Arial" w:cs="Arial"/>
          <w:b/>
          <w:bCs/>
          <w:caps/>
          <w:color w:val="000000"/>
          <w:spacing w:val="40"/>
          <w:sz w:val="28"/>
          <w:szCs w:val="28"/>
        </w:rPr>
        <w:t>S</w:t>
      </w:r>
      <w:r w:rsidR="00F570C5">
        <w:rPr>
          <w:rFonts w:ascii="Arial" w:hAnsi="Arial" w:cs="Arial"/>
          <w:b/>
          <w:bCs/>
          <w:caps/>
          <w:color w:val="000000"/>
          <w:spacing w:val="40"/>
          <w:sz w:val="28"/>
          <w:szCs w:val="28"/>
        </w:rPr>
        <w:t xml:space="preserve">pecial request for </w:t>
      </w:r>
      <w:r w:rsidR="004E25BB">
        <w:rPr>
          <w:rFonts w:ascii="Arial" w:hAnsi="Arial" w:cs="Arial"/>
          <w:b/>
          <w:bCs/>
          <w:caps/>
          <w:color w:val="000000"/>
          <w:spacing w:val="40"/>
          <w:sz w:val="28"/>
          <w:szCs w:val="28"/>
        </w:rPr>
        <w:t>Information</w:t>
      </w:r>
    </w:p>
    <w:p w14:paraId="6BEBB55E" w14:textId="77777777" w:rsidR="007A3A58" w:rsidRDefault="007A3A58" w:rsidP="007A3A58">
      <w:pPr>
        <w:autoSpaceDE w:val="0"/>
        <w:autoSpaceDN w:val="0"/>
        <w:adjustRightInd w:val="0"/>
        <w:jc w:val="both"/>
        <w:rPr>
          <w:rFonts w:ascii="Arial" w:hAnsi="Arial" w:cs="Arial"/>
          <w:b/>
          <w:bCs/>
          <w:caps/>
          <w:color w:val="000000"/>
          <w:spacing w:val="40"/>
          <w:sz w:val="28"/>
          <w:szCs w:val="28"/>
        </w:rPr>
      </w:pPr>
    </w:p>
    <w:p w14:paraId="777A4A25" w14:textId="162F418A" w:rsidR="004E25BB" w:rsidRPr="000B1298" w:rsidRDefault="004E25BB" w:rsidP="004E25BB">
      <w:pPr>
        <w:pStyle w:val="CM9"/>
        <w:spacing w:line="463" w:lineRule="atLeast"/>
        <w:jc w:val="center"/>
        <w:rPr>
          <w:color w:val="336699"/>
          <w:sz w:val="28"/>
          <w:szCs w:val="28"/>
        </w:rPr>
      </w:pPr>
      <w:r>
        <w:rPr>
          <w:b/>
          <w:bCs/>
          <w:color w:val="336699"/>
          <w:sz w:val="28"/>
          <w:szCs w:val="28"/>
        </w:rPr>
        <w:t xml:space="preserve">JDRF Request for Information (RFI): Biomarkers of Pancreatic Beta Cell Stress and Health Non-Competitive </w:t>
      </w:r>
      <w:r w:rsidR="00EC18D8">
        <w:rPr>
          <w:b/>
          <w:bCs/>
          <w:color w:val="336699"/>
          <w:sz w:val="28"/>
          <w:szCs w:val="28"/>
        </w:rPr>
        <w:t xml:space="preserve">Consortium </w:t>
      </w:r>
    </w:p>
    <w:p w14:paraId="6BEBB561" w14:textId="2DF1F804" w:rsidR="007A3A58" w:rsidRPr="009960E1" w:rsidRDefault="005A24B9" w:rsidP="005A24B9">
      <w:pPr>
        <w:tabs>
          <w:tab w:val="left" w:pos="6225"/>
        </w:tabs>
        <w:autoSpaceDE w:val="0"/>
        <w:autoSpaceDN w:val="0"/>
        <w:adjustRightInd w:val="0"/>
        <w:jc w:val="both"/>
        <w:rPr>
          <w:rFonts w:ascii="Arial" w:hAnsi="Arial" w:cs="Arial"/>
          <w:b/>
          <w:bCs/>
          <w:caps/>
          <w:color w:val="000000"/>
          <w:spacing w:val="40"/>
        </w:rPr>
      </w:pPr>
      <w:r>
        <w:rPr>
          <w:rFonts w:ascii="Arial" w:hAnsi="Arial" w:cs="Arial"/>
          <w:b/>
          <w:bCs/>
          <w:caps/>
          <w:color w:val="000000"/>
          <w:spacing w:val="40"/>
        </w:rPr>
        <w:tab/>
      </w:r>
    </w:p>
    <w:p w14:paraId="6BEBB562" w14:textId="77777777" w:rsidR="007A3A58" w:rsidRDefault="007A3A58">
      <w:pPr>
        <w:rPr>
          <w:rFonts w:ascii="Arial" w:hAnsi="Arial" w:cs="Arial"/>
          <w:sz w:val="20"/>
          <w:szCs w:val="20"/>
        </w:rPr>
      </w:pPr>
    </w:p>
    <w:p w14:paraId="6BEBB563" w14:textId="77777777" w:rsidR="00AF1AEF" w:rsidRPr="005C54F9" w:rsidRDefault="00BA3160" w:rsidP="005C54F9">
      <w:pPr>
        <w:rPr>
          <w:rFonts w:ascii="Arial" w:hAnsi="Arial" w:cs="Arial"/>
          <w:b/>
          <w:color w:val="336699"/>
          <w:sz w:val="20"/>
          <w:szCs w:val="20"/>
        </w:rPr>
      </w:pPr>
      <w:r w:rsidRPr="007A3A58">
        <w:rPr>
          <w:rFonts w:ascii="Arial" w:hAnsi="Arial" w:cs="Arial"/>
          <w:b/>
          <w:caps/>
          <w:color w:val="336699"/>
          <w:sz w:val="20"/>
          <w:szCs w:val="20"/>
        </w:rPr>
        <w:t>Purpose</w:t>
      </w:r>
    </w:p>
    <w:p w14:paraId="6BEBB564" w14:textId="3DB4CFAD" w:rsidR="005F037F" w:rsidRPr="00081361" w:rsidRDefault="0047154A" w:rsidP="00081361">
      <w:pPr>
        <w:jc w:val="both"/>
        <w:rPr>
          <w:rFonts w:asciiTheme="minorHAnsi" w:hAnsiTheme="minorHAnsi" w:cstheme="minorHAnsi"/>
          <w:sz w:val="22"/>
          <w:szCs w:val="22"/>
        </w:rPr>
      </w:pPr>
      <w:r w:rsidRPr="00081361">
        <w:rPr>
          <w:rFonts w:asciiTheme="minorHAnsi" w:hAnsiTheme="minorHAnsi" w:cstheme="minorHAnsi"/>
          <w:sz w:val="22"/>
          <w:szCs w:val="22"/>
        </w:rPr>
        <w:t>JDRF, the world’s leading non-profit organization with the mission to cure type 1 diabetes</w:t>
      </w:r>
      <w:r w:rsidR="001F4A79">
        <w:rPr>
          <w:rFonts w:asciiTheme="minorHAnsi" w:hAnsiTheme="minorHAnsi" w:cstheme="minorHAnsi"/>
          <w:sz w:val="22"/>
          <w:szCs w:val="22"/>
        </w:rPr>
        <w:t xml:space="preserve"> (T1D)</w:t>
      </w:r>
      <w:r w:rsidRPr="00081361">
        <w:rPr>
          <w:rFonts w:asciiTheme="minorHAnsi" w:hAnsiTheme="minorHAnsi" w:cstheme="minorHAnsi"/>
          <w:sz w:val="22"/>
          <w:szCs w:val="22"/>
        </w:rPr>
        <w:t xml:space="preserve">, </w:t>
      </w:r>
      <w:r w:rsidR="00081361" w:rsidRPr="00081361">
        <w:rPr>
          <w:rFonts w:asciiTheme="minorHAnsi" w:hAnsiTheme="minorHAnsi" w:cstheme="minorHAnsi"/>
          <w:sz w:val="22"/>
          <w:szCs w:val="22"/>
        </w:rPr>
        <w:t xml:space="preserve">is </w:t>
      </w:r>
      <w:r w:rsidR="00081361">
        <w:rPr>
          <w:rFonts w:asciiTheme="minorHAnsi" w:hAnsiTheme="minorHAnsi" w:cstheme="minorHAnsi"/>
          <w:sz w:val="22"/>
          <w:szCs w:val="22"/>
        </w:rPr>
        <w:t xml:space="preserve">seeking </w:t>
      </w:r>
      <w:r w:rsidR="00081361" w:rsidRPr="00081361">
        <w:rPr>
          <w:rFonts w:asciiTheme="minorHAnsi" w:hAnsiTheme="minorHAnsi" w:cstheme="minorHAnsi"/>
          <w:sz w:val="22"/>
          <w:szCs w:val="22"/>
        </w:rPr>
        <w:t xml:space="preserve">information from </w:t>
      </w:r>
      <w:r w:rsidR="0045651E">
        <w:rPr>
          <w:rFonts w:asciiTheme="minorHAnsi" w:hAnsiTheme="minorHAnsi" w:cstheme="minorHAnsi"/>
          <w:sz w:val="22"/>
          <w:szCs w:val="22"/>
        </w:rPr>
        <w:t xml:space="preserve">research </w:t>
      </w:r>
      <w:r w:rsidR="00081361" w:rsidRPr="00081361">
        <w:rPr>
          <w:rFonts w:asciiTheme="minorHAnsi" w:hAnsiTheme="minorHAnsi" w:cstheme="minorHAnsi"/>
          <w:sz w:val="22"/>
          <w:szCs w:val="22"/>
        </w:rPr>
        <w:t xml:space="preserve">investigators having interest in participating in a </w:t>
      </w:r>
      <w:r w:rsidR="00EC18D8">
        <w:rPr>
          <w:rFonts w:asciiTheme="minorHAnsi" w:hAnsiTheme="minorHAnsi" w:cstheme="minorHAnsi"/>
          <w:sz w:val="22"/>
          <w:szCs w:val="22"/>
        </w:rPr>
        <w:t>Non</w:t>
      </w:r>
      <w:r w:rsidR="005A7DA3" w:rsidRPr="00081361">
        <w:rPr>
          <w:rFonts w:asciiTheme="minorHAnsi" w:hAnsiTheme="minorHAnsi" w:cstheme="minorHAnsi"/>
          <w:sz w:val="22"/>
          <w:szCs w:val="22"/>
        </w:rPr>
        <w:t>-Competitive Co</w:t>
      </w:r>
      <w:r w:rsidRPr="00081361">
        <w:rPr>
          <w:rFonts w:asciiTheme="minorHAnsi" w:hAnsiTheme="minorHAnsi" w:cstheme="minorHAnsi"/>
          <w:sz w:val="22"/>
          <w:szCs w:val="22"/>
        </w:rPr>
        <w:t xml:space="preserve">nsortium of major pharmaceutical </w:t>
      </w:r>
      <w:r w:rsidR="00081361" w:rsidRPr="00081361">
        <w:rPr>
          <w:rFonts w:asciiTheme="minorHAnsi" w:hAnsiTheme="minorHAnsi" w:cstheme="minorHAnsi"/>
          <w:sz w:val="22"/>
          <w:szCs w:val="22"/>
        </w:rPr>
        <w:t xml:space="preserve">and biotechnology </w:t>
      </w:r>
      <w:r w:rsidRPr="00081361">
        <w:rPr>
          <w:rFonts w:asciiTheme="minorHAnsi" w:hAnsiTheme="minorHAnsi" w:cstheme="minorHAnsi"/>
          <w:sz w:val="22"/>
          <w:szCs w:val="22"/>
        </w:rPr>
        <w:t xml:space="preserve">companies </w:t>
      </w:r>
      <w:r w:rsidR="00CF046B">
        <w:rPr>
          <w:rFonts w:asciiTheme="minorHAnsi" w:hAnsiTheme="minorHAnsi" w:cstheme="minorHAnsi"/>
          <w:sz w:val="22"/>
          <w:szCs w:val="22"/>
        </w:rPr>
        <w:t xml:space="preserve">in partnership with JDRF </w:t>
      </w:r>
      <w:r w:rsidRPr="00081361">
        <w:rPr>
          <w:rFonts w:asciiTheme="minorHAnsi" w:hAnsiTheme="minorHAnsi" w:cstheme="minorHAnsi"/>
          <w:sz w:val="22"/>
          <w:szCs w:val="22"/>
        </w:rPr>
        <w:t>to support and advance the discovery and development of biomarkers of pancreatic beta cell stress</w:t>
      </w:r>
      <w:r w:rsidR="00081361">
        <w:rPr>
          <w:rFonts w:asciiTheme="minorHAnsi" w:hAnsiTheme="minorHAnsi" w:cstheme="minorHAnsi"/>
          <w:sz w:val="22"/>
          <w:szCs w:val="22"/>
        </w:rPr>
        <w:t xml:space="preserve"> and health</w:t>
      </w:r>
      <w:r w:rsidRPr="00081361">
        <w:rPr>
          <w:rFonts w:asciiTheme="minorHAnsi" w:hAnsiTheme="minorHAnsi" w:cstheme="minorHAnsi"/>
          <w:sz w:val="22"/>
          <w:szCs w:val="22"/>
        </w:rPr>
        <w:t xml:space="preserve">.  </w:t>
      </w:r>
      <w:r w:rsidR="00AA5163">
        <w:rPr>
          <w:rFonts w:asciiTheme="minorHAnsi" w:hAnsiTheme="minorHAnsi" w:cstheme="minorHAnsi"/>
          <w:sz w:val="22"/>
          <w:szCs w:val="22"/>
        </w:rPr>
        <w:t xml:space="preserve">To help accelerate the launch of this initiative, JDRF is </w:t>
      </w:r>
      <w:r w:rsidR="00DC4866">
        <w:rPr>
          <w:rFonts w:asciiTheme="minorHAnsi" w:hAnsiTheme="minorHAnsi" w:cstheme="minorHAnsi"/>
          <w:sz w:val="22"/>
          <w:szCs w:val="22"/>
        </w:rPr>
        <w:t xml:space="preserve">requesting </w:t>
      </w:r>
      <w:r w:rsidR="00AA5163">
        <w:rPr>
          <w:rFonts w:asciiTheme="minorHAnsi" w:hAnsiTheme="minorHAnsi" w:cstheme="minorHAnsi"/>
          <w:sz w:val="22"/>
          <w:szCs w:val="22"/>
        </w:rPr>
        <w:t>information from investigators having a potential interest in participating in the scientific goals and objectives for this program</w:t>
      </w:r>
      <w:r w:rsidR="00AA5163" w:rsidRPr="00081361">
        <w:rPr>
          <w:rFonts w:asciiTheme="minorHAnsi" w:hAnsiTheme="minorHAnsi" w:cstheme="minorHAnsi"/>
          <w:sz w:val="22"/>
          <w:szCs w:val="22"/>
        </w:rPr>
        <w:t xml:space="preserve"> to support and advance the discovery and development of biomarkers of pancreatic beta cell stress </w:t>
      </w:r>
      <w:r w:rsidR="00C20C0D">
        <w:rPr>
          <w:rFonts w:asciiTheme="minorHAnsi" w:hAnsiTheme="minorHAnsi" w:cstheme="minorHAnsi"/>
          <w:sz w:val="22"/>
          <w:szCs w:val="22"/>
        </w:rPr>
        <w:t xml:space="preserve">, health </w:t>
      </w:r>
      <w:r w:rsidR="00AA5163" w:rsidRPr="00081361">
        <w:rPr>
          <w:rFonts w:asciiTheme="minorHAnsi" w:hAnsiTheme="minorHAnsi" w:cstheme="minorHAnsi"/>
          <w:sz w:val="22"/>
          <w:szCs w:val="22"/>
        </w:rPr>
        <w:t xml:space="preserve">and dysfunction. </w:t>
      </w:r>
      <w:r w:rsidR="00AA5163">
        <w:rPr>
          <w:rFonts w:asciiTheme="minorHAnsi" w:hAnsiTheme="minorHAnsi" w:cstheme="minorHAnsi"/>
          <w:sz w:val="22"/>
          <w:szCs w:val="22"/>
        </w:rPr>
        <w:t xml:space="preserve">Information will be used to evaluate the timeliness and feasibly and to determine the scope and scale of a potential Non-Competitive Consortium. </w:t>
      </w:r>
      <w:r w:rsidR="00711B7F" w:rsidRPr="00C20C0D">
        <w:rPr>
          <w:rFonts w:asciiTheme="minorHAnsi" w:hAnsiTheme="minorHAnsi" w:cstheme="minorHAnsi"/>
          <w:sz w:val="22"/>
          <w:szCs w:val="22"/>
        </w:rPr>
        <w:t>Please note whil</w:t>
      </w:r>
      <w:r w:rsidR="00C20C0D" w:rsidRPr="00C20C0D">
        <w:rPr>
          <w:rFonts w:asciiTheme="minorHAnsi" w:hAnsiTheme="minorHAnsi" w:cstheme="minorHAnsi"/>
          <w:sz w:val="22"/>
          <w:szCs w:val="22"/>
        </w:rPr>
        <w:t>st</w:t>
      </w:r>
      <w:r w:rsidR="00711B7F" w:rsidRPr="00C20C0D">
        <w:rPr>
          <w:rFonts w:asciiTheme="minorHAnsi" w:hAnsiTheme="minorHAnsi" w:cstheme="minorHAnsi"/>
          <w:sz w:val="22"/>
          <w:szCs w:val="22"/>
        </w:rPr>
        <w:t xml:space="preserve"> t</w:t>
      </w:r>
      <w:r w:rsidR="00711B7F" w:rsidRPr="00C20C0D">
        <w:rPr>
          <w:rFonts w:asciiTheme="minorHAnsi" w:hAnsiTheme="minorHAnsi" w:cstheme="minorHAnsi"/>
          <w:sz w:val="22"/>
          <w:szCs w:val="22"/>
          <w:shd w:val="clear" w:color="auto" w:fill="FFFFFF"/>
        </w:rPr>
        <w:t xml:space="preserve">his </w:t>
      </w:r>
      <w:r w:rsidR="00081361" w:rsidRPr="00C20C0D">
        <w:rPr>
          <w:rFonts w:asciiTheme="minorHAnsi" w:hAnsiTheme="minorHAnsi" w:cstheme="minorHAnsi"/>
          <w:sz w:val="22"/>
          <w:szCs w:val="22"/>
          <w:shd w:val="clear" w:color="auto" w:fill="FFFFFF"/>
        </w:rPr>
        <w:t xml:space="preserve">RFI is for </w:t>
      </w:r>
      <w:r w:rsidR="00CF046B" w:rsidRPr="00C20C0D">
        <w:rPr>
          <w:rFonts w:asciiTheme="minorHAnsi" w:hAnsiTheme="minorHAnsi" w:cstheme="minorHAnsi"/>
          <w:sz w:val="22"/>
          <w:szCs w:val="22"/>
          <w:shd w:val="clear" w:color="auto" w:fill="FFFFFF"/>
        </w:rPr>
        <w:t xml:space="preserve">JDRF </w:t>
      </w:r>
      <w:r w:rsidR="00081361" w:rsidRPr="00C20C0D">
        <w:rPr>
          <w:rFonts w:asciiTheme="minorHAnsi" w:hAnsiTheme="minorHAnsi" w:cstheme="minorHAnsi"/>
          <w:sz w:val="22"/>
          <w:szCs w:val="22"/>
          <w:shd w:val="clear" w:color="auto" w:fill="FFFFFF"/>
        </w:rPr>
        <w:t>planning purposes only and should not be construed as a funding opportunity or grant program</w:t>
      </w:r>
      <w:r w:rsidR="00711B7F" w:rsidRPr="00C20C0D">
        <w:rPr>
          <w:rFonts w:asciiTheme="minorHAnsi" w:hAnsiTheme="minorHAnsi" w:cstheme="minorHAnsi"/>
          <w:sz w:val="22"/>
          <w:szCs w:val="22"/>
          <w:shd w:val="clear" w:color="auto" w:fill="FFFFFF"/>
        </w:rPr>
        <w:t xml:space="preserve">, the response to the RFI </w:t>
      </w:r>
      <w:r w:rsidR="001F4A79" w:rsidRPr="00C20C0D">
        <w:rPr>
          <w:rFonts w:asciiTheme="minorHAnsi" w:hAnsiTheme="minorHAnsi" w:cstheme="minorHAnsi"/>
          <w:sz w:val="22"/>
          <w:szCs w:val="22"/>
          <w:shd w:val="clear" w:color="auto" w:fill="FFFFFF"/>
        </w:rPr>
        <w:t xml:space="preserve">may </w:t>
      </w:r>
      <w:r w:rsidR="00711B7F" w:rsidRPr="00C20C0D">
        <w:rPr>
          <w:rFonts w:asciiTheme="minorHAnsi" w:hAnsiTheme="minorHAnsi" w:cstheme="minorHAnsi"/>
          <w:sz w:val="22"/>
          <w:szCs w:val="22"/>
          <w:shd w:val="clear" w:color="auto" w:fill="FFFFFF"/>
        </w:rPr>
        <w:t xml:space="preserve">help </w:t>
      </w:r>
      <w:r w:rsidR="001F4A79" w:rsidRPr="00C20C0D">
        <w:rPr>
          <w:rFonts w:asciiTheme="minorHAnsi" w:hAnsiTheme="minorHAnsi" w:cstheme="minorHAnsi"/>
          <w:sz w:val="22"/>
          <w:szCs w:val="22"/>
          <w:shd w:val="clear" w:color="auto" w:fill="FFFFFF"/>
        </w:rPr>
        <w:t>guide</w:t>
      </w:r>
      <w:r w:rsidR="00711B7F" w:rsidRPr="00C20C0D">
        <w:rPr>
          <w:rFonts w:asciiTheme="minorHAnsi" w:hAnsiTheme="minorHAnsi" w:cstheme="minorHAnsi"/>
          <w:sz w:val="22"/>
          <w:szCs w:val="22"/>
          <w:shd w:val="clear" w:color="auto" w:fill="FFFFFF"/>
        </w:rPr>
        <w:t xml:space="preserve"> </w:t>
      </w:r>
      <w:r w:rsidR="001F4A79" w:rsidRPr="00C20C0D">
        <w:rPr>
          <w:rFonts w:asciiTheme="minorHAnsi" w:hAnsiTheme="minorHAnsi" w:cstheme="minorHAnsi"/>
          <w:sz w:val="22"/>
          <w:szCs w:val="22"/>
          <w:shd w:val="clear" w:color="auto" w:fill="FFFFFF"/>
        </w:rPr>
        <w:t xml:space="preserve">a potential </w:t>
      </w:r>
      <w:r w:rsidR="00711B7F" w:rsidRPr="00C20C0D">
        <w:rPr>
          <w:rFonts w:asciiTheme="minorHAnsi" w:hAnsiTheme="minorHAnsi" w:cstheme="minorHAnsi"/>
          <w:sz w:val="22"/>
          <w:szCs w:val="22"/>
          <w:shd w:val="clear" w:color="auto" w:fill="FFFFFF"/>
        </w:rPr>
        <w:t xml:space="preserve">RFA </w:t>
      </w:r>
      <w:r w:rsidR="001F4A79" w:rsidRPr="00C20C0D">
        <w:rPr>
          <w:rFonts w:asciiTheme="minorHAnsi" w:hAnsiTheme="minorHAnsi" w:cstheme="minorHAnsi"/>
          <w:sz w:val="22"/>
          <w:szCs w:val="22"/>
          <w:shd w:val="clear" w:color="auto" w:fill="FFFFFF"/>
        </w:rPr>
        <w:t>in the area</w:t>
      </w:r>
      <w:r w:rsidR="00711B7F" w:rsidRPr="00C20C0D">
        <w:rPr>
          <w:rFonts w:asciiTheme="minorHAnsi" w:hAnsiTheme="minorHAnsi" w:cstheme="minorHAnsi"/>
          <w:sz w:val="22"/>
          <w:szCs w:val="22"/>
          <w:shd w:val="clear" w:color="auto" w:fill="FFFFFF"/>
        </w:rPr>
        <w:t xml:space="preserve"> at a future time.</w:t>
      </w:r>
      <w:r w:rsidR="00081361" w:rsidRPr="00C20C0D">
        <w:rPr>
          <w:rFonts w:asciiTheme="minorHAnsi" w:hAnsiTheme="minorHAnsi" w:cstheme="minorHAnsi"/>
          <w:sz w:val="22"/>
          <w:szCs w:val="22"/>
          <w:shd w:val="clear" w:color="auto" w:fill="FFFFFF"/>
        </w:rPr>
        <w:t> </w:t>
      </w:r>
      <w:r w:rsidR="00081361" w:rsidRPr="00C20C0D">
        <w:rPr>
          <w:rStyle w:val="apple-converted-space"/>
          <w:rFonts w:asciiTheme="minorHAnsi" w:hAnsiTheme="minorHAnsi" w:cstheme="minorHAnsi"/>
          <w:sz w:val="22"/>
          <w:szCs w:val="22"/>
          <w:shd w:val="clear" w:color="auto" w:fill="FFFFFF"/>
        </w:rPr>
        <w:t> </w:t>
      </w:r>
    </w:p>
    <w:p w14:paraId="6BEBB565" w14:textId="77777777" w:rsidR="005F037F" w:rsidRDefault="005F037F" w:rsidP="005C54F9">
      <w:pPr>
        <w:rPr>
          <w:rFonts w:ascii="Arial" w:hAnsi="Arial" w:cs="Arial"/>
          <w:b/>
          <w:caps/>
          <w:color w:val="336699"/>
          <w:sz w:val="20"/>
          <w:szCs w:val="20"/>
        </w:rPr>
      </w:pPr>
    </w:p>
    <w:p w14:paraId="6BEBB566" w14:textId="77777777" w:rsidR="00BA3160" w:rsidRDefault="00BA3160" w:rsidP="005C54F9">
      <w:pPr>
        <w:rPr>
          <w:rFonts w:ascii="Arial" w:hAnsi="Arial" w:cs="Arial"/>
          <w:b/>
          <w:caps/>
          <w:color w:val="336699"/>
          <w:sz w:val="20"/>
          <w:szCs w:val="20"/>
        </w:rPr>
      </w:pPr>
      <w:r w:rsidRPr="007A3A58">
        <w:rPr>
          <w:rFonts w:ascii="Arial" w:hAnsi="Arial" w:cs="Arial"/>
          <w:b/>
          <w:caps/>
          <w:color w:val="336699"/>
          <w:sz w:val="20"/>
          <w:szCs w:val="20"/>
        </w:rPr>
        <w:t>Background</w:t>
      </w:r>
    </w:p>
    <w:p w14:paraId="74ED4CD6" w14:textId="64435694" w:rsidR="008E3AE7" w:rsidRPr="00081361" w:rsidRDefault="008E3AE7" w:rsidP="008E3AE7">
      <w:pPr>
        <w:jc w:val="both"/>
        <w:rPr>
          <w:rFonts w:asciiTheme="minorHAnsi" w:hAnsiTheme="minorHAnsi" w:cstheme="minorHAnsi"/>
          <w:sz w:val="22"/>
          <w:szCs w:val="22"/>
        </w:rPr>
      </w:pPr>
      <w:r w:rsidRPr="00081361">
        <w:rPr>
          <w:rFonts w:asciiTheme="minorHAnsi" w:hAnsiTheme="minorHAnsi" w:cstheme="minorHAnsi"/>
          <w:sz w:val="22"/>
          <w:szCs w:val="22"/>
        </w:rPr>
        <w:t xml:space="preserve">Therapies to promote the preservation and restoration of functional pancreatic beta cell mass are essential for the treatment of </w:t>
      </w:r>
      <w:r w:rsidR="001F4A79">
        <w:rPr>
          <w:rFonts w:asciiTheme="minorHAnsi" w:hAnsiTheme="minorHAnsi" w:cstheme="minorHAnsi"/>
          <w:sz w:val="22"/>
          <w:szCs w:val="22"/>
        </w:rPr>
        <w:t>T1D</w:t>
      </w:r>
      <w:r w:rsidRPr="00081361">
        <w:rPr>
          <w:rFonts w:asciiTheme="minorHAnsi" w:hAnsiTheme="minorHAnsi" w:cstheme="minorHAnsi"/>
          <w:sz w:val="22"/>
          <w:szCs w:val="22"/>
        </w:rPr>
        <w:t xml:space="preserve"> as well as type </w:t>
      </w:r>
      <w:proofErr w:type="gramStart"/>
      <w:r w:rsidRPr="00081361">
        <w:rPr>
          <w:rFonts w:asciiTheme="minorHAnsi" w:hAnsiTheme="minorHAnsi" w:cstheme="minorHAnsi"/>
          <w:sz w:val="22"/>
          <w:szCs w:val="22"/>
        </w:rPr>
        <w:t>2 diabetes</w:t>
      </w:r>
      <w:r w:rsidR="00C20C0D">
        <w:rPr>
          <w:rFonts w:asciiTheme="minorHAnsi" w:hAnsiTheme="minorHAnsi" w:cstheme="minorHAnsi"/>
          <w:sz w:val="22"/>
          <w:szCs w:val="22"/>
        </w:rPr>
        <w:t xml:space="preserve"> </w:t>
      </w:r>
      <w:r w:rsidR="001F4A79">
        <w:rPr>
          <w:rFonts w:asciiTheme="minorHAnsi" w:hAnsiTheme="minorHAnsi" w:cstheme="minorHAnsi"/>
          <w:sz w:val="22"/>
          <w:szCs w:val="22"/>
        </w:rPr>
        <w:t>(T2D)</w:t>
      </w:r>
      <w:proofErr w:type="gramEnd"/>
      <w:r w:rsidR="001F4A79">
        <w:rPr>
          <w:rFonts w:asciiTheme="minorHAnsi" w:hAnsiTheme="minorHAnsi" w:cstheme="minorHAnsi"/>
          <w:sz w:val="22"/>
          <w:szCs w:val="22"/>
        </w:rPr>
        <w:t>.</w:t>
      </w:r>
      <w:r w:rsidR="001F4A79" w:rsidRPr="00081361">
        <w:rPr>
          <w:rFonts w:asciiTheme="minorHAnsi" w:hAnsiTheme="minorHAnsi" w:cstheme="minorHAnsi"/>
          <w:sz w:val="22"/>
          <w:szCs w:val="22"/>
        </w:rPr>
        <w:t xml:space="preserve"> </w:t>
      </w:r>
      <w:r w:rsidRPr="00081361">
        <w:rPr>
          <w:rFonts w:asciiTheme="minorHAnsi" w:hAnsiTheme="minorHAnsi" w:cstheme="minorHAnsi"/>
          <w:sz w:val="22"/>
          <w:szCs w:val="22"/>
          <w:lang w:val="en-AU"/>
        </w:rPr>
        <w:t xml:space="preserve">A major challenge impeding the timeline for clinical evaluation and feasibility of development of such therapies, however, is the lack of adequate surrogate biomarkers to assess changes in beta cell health and function with therapeutic intervention and disease stage. Presently, clinical readouts rely on changes in C-peptide and HbA1c levels coupled with metabolic measurements. These markers and measurements are inadequate since changes in C-peptide and HbA1c levels are only observed over a relatively long time frame, and </w:t>
      </w:r>
      <w:r w:rsidR="00F41B8C" w:rsidRPr="00081361">
        <w:rPr>
          <w:rFonts w:asciiTheme="minorHAnsi" w:hAnsiTheme="minorHAnsi" w:cstheme="minorHAnsi"/>
          <w:sz w:val="22"/>
          <w:szCs w:val="22"/>
          <w:lang w:val="en-AU"/>
        </w:rPr>
        <w:t xml:space="preserve">metabolic </w:t>
      </w:r>
      <w:r w:rsidRPr="00081361">
        <w:rPr>
          <w:rFonts w:asciiTheme="minorHAnsi" w:hAnsiTheme="minorHAnsi" w:cstheme="minorHAnsi"/>
          <w:sz w:val="22"/>
          <w:szCs w:val="22"/>
          <w:lang w:val="en-AU"/>
        </w:rPr>
        <w:t xml:space="preserve">measurements are not directly indicative of functional beta cell mass but may reflect changes in </w:t>
      </w:r>
      <w:r w:rsidR="00F41B8C" w:rsidRPr="00081361">
        <w:rPr>
          <w:rFonts w:asciiTheme="minorHAnsi" w:hAnsiTheme="minorHAnsi" w:cstheme="minorHAnsi"/>
          <w:sz w:val="22"/>
          <w:szCs w:val="22"/>
          <w:lang w:val="en-AU"/>
        </w:rPr>
        <w:t>insulin sensitivity of peripheral tissues</w:t>
      </w:r>
      <w:r w:rsidRPr="00081361">
        <w:rPr>
          <w:rFonts w:asciiTheme="minorHAnsi" w:hAnsiTheme="minorHAnsi" w:cstheme="minorHAnsi"/>
          <w:sz w:val="22"/>
          <w:szCs w:val="22"/>
          <w:lang w:val="en-AU"/>
        </w:rPr>
        <w:t>. Specific biomarkers enabling earlier detection of subtle changes in beta cell health and function are critically needed</w:t>
      </w:r>
      <w:r w:rsidR="00753C63" w:rsidRPr="00081361">
        <w:rPr>
          <w:rFonts w:asciiTheme="minorHAnsi" w:hAnsiTheme="minorHAnsi" w:cstheme="minorHAnsi"/>
          <w:sz w:val="22"/>
          <w:szCs w:val="22"/>
          <w:lang w:val="en-AU"/>
        </w:rPr>
        <w:t xml:space="preserve"> </w:t>
      </w:r>
      <w:r w:rsidR="00F41B8C" w:rsidRPr="00081361">
        <w:rPr>
          <w:rFonts w:asciiTheme="minorHAnsi" w:hAnsiTheme="minorHAnsi" w:cstheme="minorHAnsi"/>
          <w:sz w:val="22"/>
          <w:szCs w:val="22"/>
          <w:lang w:val="en-AU"/>
        </w:rPr>
        <w:t xml:space="preserve">for disease staging </w:t>
      </w:r>
      <w:r w:rsidR="00753C63" w:rsidRPr="00081361">
        <w:rPr>
          <w:rFonts w:asciiTheme="minorHAnsi" w:hAnsiTheme="minorHAnsi" w:cstheme="minorHAnsi"/>
          <w:sz w:val="22"/>
          <w:szCs w:val="22"/>
          <w:lang w:val="en-AU"/>
        </w:rPr>
        <w:t xml:space="preserve">as well as for non-invasive monitoring of treatments </w:t>
      </w:r>
      <w:r w:rsidR="00F41B8C" w:rsidRPr="00081361">
        <w:rPr>
          <w:rFonts w:asciiTheme="minorHAnsi" w:hAnsiTheme="minorHAnsi" w:cstheme="minorHAnsi"/>
          <w:sz w:val="22"/>
          <w:szCs w:val="22"/>
          <w:lang w:val="en-AU"/>
        </w:rPr>
        <w:t>aimed at preserving or restoring functional beta cell mass</w:t>
      </w:r>
      <w:r w:rsidR="00753C63" w:rsidRPr="00081361">
        <w:rPr>
          <w:rFonts w:asciiTheme="minorHAnsi" w:hAnsiTheme="minorHAnsi" w:cstheme="minorHAnsi"/>
          <w:sz w:val="22"/>
          <w:szCs w:val="22"/>
          <w:lang w:val="en-AU"/>
        </w:rPr>
        <w:t>, including islet transplantation</w:t>
      </w:r>
      <w:r w:rsidRPr="00081361">
        <w:rPr>
          <w:rFonts w:asciiTheme="minorHAnsi" w:hAnsiTheme="minorHAnsi" w:cstheme="minorHAnsi"/>
          <w:sz w:val="22"/>
          <w:szCs w:val="22"/>
          <w:lang w:val="en-AU"/>
        </w:rPr>
        <w:t>.</w:t>
      </w:r>
    </w:p>
    <w:p w14:paraId="4EA9A720" w14:textId="77777777" w:rsidR="008E3AE7" w:rsidRPr="00081361" w:rsidRDefault="008E3AE7" w:rsidP="008E3AE7">
      <w:pPr>
        <w:jc w:val="both"/>
        <w:rPr>
          <w:rFonts w:asciiTheme="minorHAnsi" w:hAnsiTheme="minorHAnsi" w:cstheme="minorHAnsi"/>
          <w:sz w:val="22"/>
          <w:szCs w:val="22"/>
          <w:lang w:val="en-AU"/>
        </w:rPr>
      </w:pPr>
    </w:p>
    <w:p w14:paraId="5D7D5A5A" w14:textId="43A7DCB9" w:rsidR="008E3AE7" w:rsidRPr="00081361" w:rsidRDefault="008E3AE7" w:rsidP="008E3AE7">
      <w:pPr>
        <w:jc w:val="both"/>
        <w:rPr>
          <w:rFonts w:asciiTheme="minorHAnsi" w:hAnsiTheme="minorHAnsi" w:cstheme="minorHAnsi"/>
          <w:sz w:val="22"/>
          <w:szCs w:val="22"/>
          <w:lang w:val="en-AU"/>
        </w:rPr>
      </w:pPr>
      <w:r w:rsidRPr="00081361">
        <w:rPr>
          <w:rFonts w:asciiTheme="minorHAnsi" w:hAnsiTheme="minorHAnsi" w:cstheme="minorHAnsi"/>
          <w:sz w:val="22"/>
          <w:szCs w:val="22"/>
          <w:lang w:val="en-AU"/>
        </w:rPr>
        <w:t xml:space="preserve">Both </w:t>
      </w:r>
      <w:r w:rsidR="001F4A79">
        <w:rPr>
          <w:rFonts w:asciiTheme="minorHAnsi" w:hAnsiTheme="minorHAnsi" w:cstheme="minorHAnsi"/>
          <w:sz w:val="22"/>
          <w:szCs w:val="22"/>
          <w:lang w:val="en-AU"/>
        </w:rPr>
        <w:t>T1D and T2D</w:t>
      </w:r>
      <w:r w:rsidRPr="00081361">
        <w:rPr>
          <w:rFonts w:asciiTheme="minorHAnsi" w:hAnsiTheme="minorHAnsi" w:cstheme="minorHAnsi"/>
          <w:sz w:val="22"/>
          <w:szCs w:val="22"/>
          <w:lang w:val="en-AU"/>
        </w:rPr>
        <w:t xml:space="preserve"> are characterized by a loss of functional beta cell mass. </w:t>
      </w:r>
      <w:r w:rsidR="001F4A79">
        <w:rPr>
          <w:rFonts w:asciiTheme="minorHAnsi" w:hAnsiTheme="minorHAnsi" w:cstheme="minorHAnsi"/>
          <w:sz w:val="22"/>
          <w:szCs w:val="22"/>
          <w:lang w:val="en-AU"/>
        </w:rPr>
        <w:t>T1D</w:t>
      </w:r>
      <w:r w:rsidRPr="00081361">
        <w:rPr>
          <w:rFonts w:asciiTheme="minorHAnsi" w:hAnsiTheme="minorHAnsi" w:cstheme="minorHAnsi"/>
          <w:sz w:val="22"/>
          <w:szCs w:val="22"/>
          <w:lang w:val="en-AU"/>
        </w:rPr>
        <w:t xml:space="preserve"> is an autoimmune disease characterized by selective and progressive loss of functional insulin-producing beta cells. </w:t>
      </w:r>
      <w:r w:rsidR="001F4A79">
        <w:rPr>
          <w:rFonts w:asciiTheme="minorHAnsi" w:hAnsiTheme="minorHAnsi" w:cstheme="minorHAnsi"/>
          <w:sz w:val="22"/>
          <w:szCs w:val="22"/>
          <w:lang w:val="en-AU"/>
        </w:rPr>
        <w:t>T2D</w:t>
      </w:r>
      <w:r w:rsidRPr="00081361">
        <w:rPr>
          <w:rFonts w:asciiTheme="minorHAnsi" w:hAnsiTheme="minorHAnsi" w:cstheme="minorHAnsi"/>
          <w:sz w:val="22"/>
          <w:szCs w:val="22"/>
          <w:lang w:val="en-AU"/>
        </w:rPr>
        <w:t xml:space="preserve"> is a </w:t>
      </w:r>
      <w:r w:rsidR="00CE1C0A" w:rsidRPr="00081361">
        <w:rPr>
          <w:rFonts w:asciiTheme="minorHAnsi" w:hAnsiTheme="minorHAnsi" w:cstheme="minorHAnsi"/>
          <w:sz w:val="22"/>
          <w:szCs w:val="22"/>
          <w:lang w:val="en-AU"/>
        </w:rPr>
        <w:t xml:space="preserve">metabolic </w:t>
      </w:r>
      <w:r w:rsidRPr="00081361">
        <w:rPr>
          <w:rFonts w:asciiTheme="minorHAnsi" w:hAnsiTheme="minorHAnsi" w:cstheme="minorHAnsi"/>
          <w:sz w:val="22"/>
          <w:szCs w:val="22"/>
          <w:lang w:val="en-AU"/>
        </w:rPr>
        <w:t xml:space="preserve">disease characterized by beta cell dysfunction as well as peripheral insulin resistance.  Prior to the onset of </w:t>
      </w:r>
      <w:proofErr w:type="gramStart"/>
      <w:r w:rsidRPr="00081361">
        <w:rPr>
          <w:rFonts w:asciiTheme="minorHAnsi" w:hAnsiTheme="minorHAnsi" w:cstheme="minorHAnsi"/>
          <w:sz w:val="22"/>
          <w:szCs w:val="22"/>
          <w:lang w:val="en-AU"/>
        </w:rPr>
        <w:t>frank</w:t>
      </w:r>
      <w:proofErr w:type="gramEnd"/>
      <w:r w:rsidRPr="00081361">
        <w:rPr>
          <w:rFonts w:asciiTheme="minorHAnsi" w:hAnsiTheme="minorHAnsi" w:cstheme="minorHAnsi"/>
          <w:sz w:val="22"/>
          <w:szCs w:val="22"/>
          <w:lang w:val="en-AU"/>
        </w:rPr>
        <w:t xml:space="preserve"> </w:t>
      </w:r>
      <w:r w:rsidR="001F4A79">
        <w:rPr>
          <w:rFonts w:asciiTheme="minorHAnsi" w:hAnsiTheme="minorHAnsi" w:cstheme="minorHAnsi"/>
          <w:sz w:val="22"/>
          <w:szCs w:val="22"/>
          <w:lang w:val="en-AU"/>
        </w:rPr>
        <w:t>T2D</w:t>
      </w:r>
      <w:r w:rsidRPr="00081361">
        <w:rPr>
          <w:rFonts w:asciiTheme="minorHAnsi" w:hAnsiTheme="minorHAnsi" w:cstheme="minorHAnsi"/>
          <w:sz w:val="22"/>
          <w:szCs w:val="22"/>
          <w:lang w:val="en-AU"/>
        </w:rPr>
        <w:t xml:space="preserve">, the beta cells compensate by hyper-secreting insulin to overcome insulin resistance in peripheral tissues.  Eventually, the beta cells fail to meet this increasing metabolic demand, beta cell loss occurs, and the majority of type 2 diabetics eventually become insulin-dependent. </w:t>
      </w:r>
      <w:r w:rsidR="001F4A79" w:rsidRPr="00C20C0D">
        <w:rPr>
          <w:rFonts w:asciiTheme="minorHAnsi" w:hAnsiTheme="minorHAnsi" w:cstheme="minorHAnsi"/>
          <w:sz w:val="22"/>
          <w:szCs w:val="22"/>
          <w:lang w:val="en-AU"/>
        </w:rPr>
        <w:t xml:space="preserve">Studies on the mechanisms initiating beta cell destruction are revealing the critical </w:t>
      </w:r>
      <w:r w:rsidR="00AA2145" w:rsidRPr="00C20C0D">
        <w:rPr>
          <w:rFonts w:asciiTheme="minorHAnsi" w:hAnsiTheme="minorHAnsi" w:cstheme="minorHAnsi"/>
          <w:sz w:val="22"/>
          <w:szCs w:val="22"/>
          <w:lang w:val="en-AU"/>
        </w:rPr>
        <w:t xml:space="preserve">role </w:t>
      </w:r>
      <w:r w:rsidR="001F4A79" w:rsidRPr="00C20C0D">
        <w:rPr>
          <w:rFonts w:asciiTheme="minorHAnsi" w:hAnsiTheme="minorHAnsi" w:cstheme="minorHAnsi"/>
          <w:sz w:val="22"/>
          <w:szCs w:val="22"/>
          <w:lang w:val="en-AU"/>
        </w:rPr>
        <w:t xml:space="preserve">of beta cell stress in early stages of both T1D and T2D. </w:t>
      </w:r>
    </w:p>
    <w:p w14:paraId="2D0025D5" w14:textId="77777777" w:rsidR="008E3AE7" w:rsidRPr="00081361" w:rsidRDefault="008E3AE7" w:rsidP="008E3AE7">
      <w:pPr>
        <w:jc w:val="both"/>
        <w:rPr>
          <w:rFonts w:asciiTheme="minorHAnsi" w:hAnsiTheme="minorHAnsi" w:cstheme="minorHAnsi"/>
          <w:sz w:val="22"/>
          <w:szCs w:val="22"/>
          <w:lang w:val="en-AU"/>
        </w:rPr>
      </w:pPr>
      <w:bookmarkStart w:id="0" w:name="_GoBack"/>
      <w:bookmarkEnd w:id="0"/>
    </w:p>
    <w:p w14:paraId="45918EB0" w14:textId="49BEB10B" w:rsidR="00845359" w:rsidRPr="00081361" w:rsidRDefault="008E3AE7" w:rsidP="00311011">
      <w:pPr>
        <w:jc w:val="both"/>
        <w:rPr>
          <w:rFonts w:asciiTheme="minorHAnsi" w:hAnsiTheme="minorHAnsi" w:cstheme="minorHAnsi"/>
          <w:sz w:val="22"/>
          <w:szCs w:val="22"/>
          <w:lang w:val="en-AU"/>
        </w:rPr>
      </w:pPr>
      <w:r w:rsidRPr="00081361">
        <w:rPr>
          <w:rFonts w:asciiTheme="minorHAnsi" w:hAnsiTheme="minorHAnsi" w:cstheme="minorHAnsi"/>
          <w:sz w:val="22"/>
          <w:szCs w:val="22"/>
          <w:lang w:val="en-AU"/>
        </w:rPr>
        <w:t xml:space="preserve">Increasing evidence suggests that </w:t>
      </w:r>
      <w:r w:rsidR="0016767E" w:rsidRPr="00081361">
        <w:rPr>
          <w:rFonts w:asciiTheme="minorHAnsi" w:hAnsiTheme="minorHAnsi" w:cstheme="minorHAnsi"/>
          <w:sz w:val="22"/>
          <w:szCs w:val="22"/>
          <w:lang w:val="en-AU"/>
        </w:rPr>
        <w:t xml:space="preserve">chronic activation of </w:t>
      </w:r>
      <w:r w:rsidR="00487D03" w:rsidRPr="00081361">
        <w:rPr>
          <w:rFonts w:asciiTheme="minorHAnsi" w:hAnsiTheme="minorHAnsi" w:cstheme="minorHAnsi"/>
          <w:sz w:val="22"/>
          <w:szCs w:val="22"/>
          <w:lang w:val="en-AU"/>
        </w:rPr>
        <w:t xml:space="preserve">endoplasmic reticulum (ER) stress and closely linked oxidative stress pathways </w:t>
      </w:r>
      <w:r w:rsidR="0016767E" w:rsidRPr="00081361">
        <w:rPr>
          <w:rFonts w:asciiTheme="minorHAnsi" w:hAnsiTheme="minorHAnsi" w:cstheme="minorHAnsi"/>
          <w:sz w:val="22"/>
          <w:szCs w:val="22"/>
          <w:lang w:val="en-AU"/>
        </w:rPr>
        <w:t xml:space="preserve">set off </w:t>
      </w:r>
      <w:r w:rsidR="00487D03" w:rsidRPr="00081361">
        <w:rPr>
          <w:rFonts w:asciiTheme="minorHAnsi" w:hAnsiTheme="minorHAnsi" w:cstheme="minorHAnsi"/>
          <w:sz w:val="22"/>
          <w:szCs w:val="22"/>
          <w:lang w:val="en-AU"/>
        </w:rPr>
        <w:t xml:space="preserve">biochemical changes in the beta cell </w:t>
      </w:r>
      <w:r w:rsidR="0016767E" w:rsidRPr="00081361">
        <w:rPr>
          <w:rFonts w:asciiTheme="minorHAnsi" w:hAnsiTheme="minorHAnsi" w:cstheme="minorHAnsi"/>
          <w:sz w:val="22"/>
          <w:szCs w:val="22"/>
          <w:lang w:val="en-AU"/>
        </w:rPr>
        <w:t>leading to</w:t>
      </w:r>
      <w:r w:rsidR="00487D03" w:rsidRPr="00081361">
        <w:rPr>
          <w:rFonts w:asciiTheme="minorHAnsi" w:hAnsiTheme="minorHAnsi" w:cstheme="minorHAnsi"/>
          <w:sz w:val="22"/>
          <w:szCs w:val="22"/>
          <w:lang w:val="en-AU"/>
        </w:rPr>
        <w:t xml:space="preserve"> beta cell dysfunction</w:t>
      </w:r>
      <w:r w:rsidR="006D4136" w:rsidRPr="00081361">
        <w:rPr>
          <w:rFonts w:asciiTheme="minorHAnsi" w:hAnsiTheme="minorHAnsi" w:cstheme="minorHAnsi"/>
          <w:sz w:val="22"/>
          <w:szCs w:val="22"/>
          <w:lang w:val="en-AU"/>
        </w:rPr>
        <w:t xml:space="preserve"> and beta cell loss</w:t>
      </w:r>
      <w:r w:rsidR="00487D03" w:rsidRPr="00081361">
        <w:rPr>
          <w:rFonts w:asciiTheme="minorHAnsi" w:hAnsiTheme="minorHAnsi" w:cstheme="minorHAnsi"/>
          <w:sz w:val="22"/>
          <w:szCs w:val="22"/>
          <w:lang w:val="en-AU"/>
        </w:rPr>
        <w:t xml:space="preserve"> </w:t>
      </w:r>
      <w:r w:rsidR="0016767E" w:rsidRPr="00081361">
        <w:rPr>
          <w:rFonts w:asciiTheme="minorHAnsi" w:hAnsiTheme="minorHAnsi" w:cstheme="minorHAnsi"/>
          <w:sz w:val="22"/>
          <w:szCs w:val="22"/>
          <w:lang w:val="en-AU"/>
        </w:rPr>
        <w:t xml:space="preserve">in </w:t>
      </w:r>
      <w:r w:rsidR="00487D03" w:rsidRPr="00081361">
        <w:rPr>
          <w:rFonts w:asciiTheme="minorHAnsi" w:hAnsiTheme="minorHAnsi" w:cstheme="minorHAnsi"/>
          <w:sz w:val="22"/>
          <w:szCs w:val="22"/>
          <w:lang w:val="en-AU"/>
        </w:rPr>
        <w:t xml:space="preserve">both </w:t>
      </w:r>
      <w:r w:rsidR="001F4A79">
        <w:rPr>
          <w:rFonts w:asciiTheme="minorHAnsi" w:hAnsiTheme="minorHAnsi" w:cstheme="minorHAnsi"/>
          <w:sz w:val="22"/>
          <w:szCs w:val="22"/>
          <w:lang w:val="en-AU"/>
        </w:rPr>
        <w:t>T1D and T2D</w:t>
      </w:r>
      <w:r w:rsidR="00487D03" w:rsidRPr="00081361">
        <w:rPr>
          <w:rFonts w:asciiTheme="minorHAnsi" w:hAnsiTheme="minorHAnsi" w:cstheme="minorHAnsi"/>
          <w:sz w:val="22"/>
          <w:szCs w:val="22"/>
          <w:lang w:val="en-AU"/>
        </w:rPr>
        <w:t xml:space="preserve">. </w:t>
      </w:r>
      <w:r w:rsidR="006C527B" w:rsidRPr="00081361">
        <w:rPr>
          <w:rFonts w:asciiTheme="minorHAnsi" w:hAnsiTheme="minorHAnsi" w:cstheme="minorHAnsi"/>
          <w:sz w:val="22"/>
          <w:szCs w:val="22"/>
          <w:lang w:val="en-AU"/>
        </w:rPr>
        <w:t xml:space="preserve">The unfolded protein response (UPR) is an adaptive signalling pathway designed to prevent accumulation of </w:t>
      </w:r>
      <w:proofErr w:type="spellStart"/>
      <w:r w:rsidR="006C527B" w:rsidRPr="00081361">
        <w:rPr>
          <w:rFonts w:asciiTheme="minorHAnsi" w:hAnsiTheme="minorHAnsi" w:cstheme="minorHAnsi"/>
          <w:sz w:val="22"/>
          <w:szCs w:val="22"/>
          <w:lang w:val="en-AU"/>
        </w:rPr>
        <w:t>misfolded</w:t>
      </w:r>
      <w:proofErr w:type="spellEnd"/>
      <w:r w:rsidR="006C527B" w:rsidRPr="00081361">
        <w:rPr>
          <w:rFonts w:asciiTheme="minorHAnsi" w:hAnsiTheme="minorHAnsi" w:cstheme="minorHAnsi"/>
          <w:sz w:val="22"/>
          <w:szCs w:val="22"/>
          <w:lang w:val="en-AU"/>
        </w:rPr>
        <w:t xml:space="preserve"> proteins in the ER lumen and minimize the stress of oxidative protein </w:t>
      </w:r>
      <w:proofErr w:type="spellStart"/>
      <w:r w:rsidR="006C527B" w:rsidRPr="00081361">
        <w:rPr>
          <w:rFonts w:asciiTheme="minorHAnsi" w:hAnsiTheme="minorHAnsi" w:cstheme="minorHAnsi"/>
          <w:sz w:val="22"/>
          <w:szCs w:val="22"/>
          <w:lang w:val="en-AU"/>
        </w:rPr>
        <w:t>misfolding</w:t>
      </w:r>
      <w:proofErr w:type="spellEnd"/>
      <w:r w:rsidR="006C527B" w:rsidRPr="00081361">
        <w:rPr>
          <w:rFonts w:asciiTheme="minorHAnsi" w:hAnsiTheme="minorHAnsi" w:cstheme="minorHAnsi"/>
          <w:sz w:val="22"/>
          <w:szCs w:val="22"/>
          <w:lang w:val="en-AU"/>
        </w:rPr>
        <w:t xml:space="preserve">. </w:t>
      </w:r>
      <w:r w:rsidR="00845359" w:rsidRPr="00081361">
        <w:rPr>
          <w:rFonts w:asciiTheme="minorHAnsi" w:hAnsiTheme="minorHAnsi" w:cstheme="minorHAnsi"/>
          <w:sz w:val="22"/>
          <w:szCs w:val="22"/>
          <w:lang w:val="en-AU"/>
        </w:rPr>
        <w:t xml:space="preserve">However, due to its high secretory demand on beta cells, the beta cell ER is more susceptible to </w:t>
      </w:r>
      <w:r w:rsidR="00845359" w:rsidRPr="00081361">
        <w:rPr>
          <w:rFonts w:asciiTheme="minorHAnsi" w:hAnsiTheme="minorHAnsi" w:cstheme="minorHAnsi"/>
          <w:sz w:val="22"/>
          <w:szCs w:val="22"/>
          <w:lang w:val="en-AU"/>
        </w:rPr>
        <w:lastRenderedPageBreak/>
        <w:t xml:space="preserve">stressors such as systemic metabolic and immune/inflammatory mediators. Thus, </w:t>
      </w:r>
      <w:r w:rsidR="00311011" w:rsidRPr="00081361">
        <w:rPr>
          <w:rFonts w:asciiTheme="minorHAnsi" w:hAnsiTheme="minorHAnsi" w:cstheme="minorHAnsi"/>
          <w:sz w:val="22"/>
          <w:szCs w:val="22"/>
          <w:lang w:val="en-AU"/>
        </w:rPr>
        <w:t>hyper-</w:t>
      </w:r>
      <w:r w:rsidR="00845359" w:rsidRPr="00081361">
        <w:rPr>
          <w:rFonts w:asciiTheme="minorHAnsi" w:hAnsiTheme="minorHAnsi" w:cstheme="minorHAnsi"/>
          <w:sz w:val="22"/>
          <w:szCs w:val="22"/>
          <w:lang w:val="en-AU"/>
        </w:rPr>
        <w:t xml:space="preserve">activation of the UPR in beta cells </w:t>
      </w:r>
      <w:r w:rsidR="00311011" w:rsidRPr="00081361">
        <w:rPr>
          <w:rFonts w:asciiTheme="minorHAnsi" w:hAnsiTheme="minorHAnsi" w:cstheme="minorHAnsi"/>
          <w:sz w:val="22"/>
          <w:szCs w:val="22"/>
          <w:lang w:val="en-AU"/>
        </w:rPr>
        <w:t>results in the shift from an</w:t>
      </w:r>
      <w:r w:rsidR="00845359" w:rsidRPr="00081361">
        <w:rPr>
          <w:rFonts w:asciiTheme="minorHAnsi" w:hAnsiTheme="minorHAnsi" w:cstheme="minorHAnsi"/>
          <w:sz w:val="22"/>
          <w:szCs w:val="22"/>
          <w:lang w:val="en-AU"/>
        </w:rPr>
        <w:t xml:space="preserve"> adaptive response </w:t>
      </w:r>
      <w:r w:rsidR="00311011" w:rsidRPr="00081361">
        <w:rPr>
          <w:rFonts w:asciiTheme="minorHAnsi" w:hAnsiTheme="minorHAnsi" w:cstheme="minorHAnsi"/>
          <w:sz w:val="22"/>
          <w:szCs w:val="22"/>
          <w:lang w:val="en-AU"/>
        </w:rPr>
        <w:t>to activati</w:t>
      </w:r>
      <w:r w:rsidR="00514437" w:rsidRPr="00081361">
        <w:rPr>
          <w:rFonts w:asciiTheme="minorHAnsi" w:hAnsiTheme="minorHAnsi" w:cstheme="minorHAnsi"/>
          <w:sz w:val="22"/>
          <w:szCs w:val="22"/>
          <w:lang w:val="en-AU"/>
        </w:rPr>
        <w:t>on of</w:t>
      </w:r>
      <w:r w:rsidR="00311011" w:rsidRPr="00081361">
        <w:rPr>
          <w:rFonts w:asciiTheme="minorHAnsi" w:hAnsiTheme="minorHAnsi" w:cstheme="minorHAnsi"/>
          <w:sz w:val="22"/>
          <w:szCs w:val="22"/>
          <w:lang w:val="en-AU"/>
        </w:rPr>
        <w:t xml:space="preserve"> apoptotic pathways.</w:t>
      </w:r>
    </w:p>
    <w:p w14:paraId="07BA0334" w14:textId="77777777" w:rsidR="00845359" w:rsidRPr="00081361" w:rsidRDefault="00845359" w:rsidP="00845359">
      <w:pPr>
        <w:rPr>
          <w:rFonts w:asciiTheme="minorHAnsi" w:hAnsiTheme="minorHAnsi" w:cstheme="minorHAnsi"/>
          <w:sz w:val="22"/>
          <w:szCs w:val="22"/>
        </w:rPr>
      </w:pPr>
    </w:p>
    <w:p w14:paraId="7C1BC9B4" w14:textId="383BA056" w:rsidR="00845359" w:rsidRDefault="00845359" w:rsidP="00845359">
      <w:pPr>
        <w:jc w:val="both"/>
        <w:rPr>
          <w:rFonts w:asciiTheme="minorHAnsi" w:hAnsiTheme="minorHAnsi" w:cstheme="minorHAnsi"/>
          <w:sz w:val="22"/>
          <w:szCs w:val="22"/>
        </w:rPr>
      </w:pPr>
      <w:r w:rsidRPr="00081361">
        <w:rPr>
          <w:rFonts w:asciiTheme="minorHAnsi" w:hAnsiTheme="minorHAnsi" w:cstheme="minorHAnsi"/>
          <w:sz w:val="22"/>
          <w:szCs w:val="22"/>
        </w:rPr>
        <w:t>Emerging insights into ER and oxidative beta cell stress pathways may enable the identification of early, specific markers of beta cell dysfunction</w:t>
      </w:r>
      <w:r w:rsidR="00514437" w:rsidRPr="00081361">
        <w:rPr>
          <w:rFonts w:asciiTheme="minorHAnsi" w:hAnsiTheme="minorHAnsi" w:cstheme="minorHAnsi"/>
          <w:sz w:val="22"/>
          <w:szCs w:val="22"/>
        </w:rPr>
        <w:t xml:space="preserve"> in serum and other body fluids</w:t>
      </w:r>
      <w:r w:rsidRPr="00081361">
        <w:rPr>
          <w:rFonts w:asciiTheme="minorHAnsi" w:hAnsiTheme="minorHAnsi" w:cstheme="minorHAnsi"/>
          <w:sz w:val="22"/>
          <w:szCs w:val="22"/>
        </w:rPr>
        <w:t xml:space="preserve">. This could include, for example, </w:t>
      </w:r>
      <w:r w:rsidR="00514437" w:rsidRPr="00081361">
        <w:rPr>
          <w:rFonts w:asciiTheme="minorHAnsi" w:hAnsiTheme="minorHAnsi" w:cstheme="minorHAnsi"/>
          <w:sz w:val="22"/>
          <w:szCs w:val="22"/>
        </w:rPr>
        <w:t xml:space="preserve">biomarkers of </w:t>
      </w:r>
      <w:r w:rsidRPr="00081361">
        <w:rPr>
          <w:rFonts w:asciiTheme="minorHAnsi" w:hAnsiTheme="minorHAnsi" w:cstheme="minorHAnsi"/>
          <w:sz w:val="22"/>
          <w:szCs w:val="22"/>
        </w:rPr>
        <w:t xml:space="preserve">molecular alterations that occur in the stressed beta cell such as alterations in protein post translational modifications, alternative RNA splicing, translational infidelity, </w:t>
      </w:r>
      <w:proofErr w:type="spellStart"/>
      <w:r w:rsidRPr="00081361">
        <w:rPr>
          <w:rFonts w:asciiTheme="minorHAnsi" w:hAnsiTheme="minorHAnsi" w:cstheme="minorHAnsi"/>
          <w:sz w:val="22"/>
          <w:szCs w:val="22"/>
        </w:rPr>
        <w:t>misfolded</w:t>
      </w:r>
      <w:proofErr w:type="spellEnd"/>
      <w:r w:rsidRPr="00081361">
        <w:rPr>
          <w:rFonts w:asciiTheme="minorHAnsi" w:hAnsiTheme="minorHAnsi" w:cstheme="minorHAnsi"/>
          <w:sz w:val="22"/>
          <w:szCs w:val="22"/>
        </w:rPr>
        <w:t xml:space="preserve"> beta cell proteins, changes in gene expression or micro RNA expression, or changes to the ratio of </w:t>
      </w:r>
      <w:proofErr w:type="spellStart"/>
      <w:r w:rsidRPr="00081361">
        <w:rPr>
          <w:rFonts w:asciiTheme="minorHAnsi" w:hAnsiTheme="minorHAnsi" w:cstheme="minorHAnsi"/>
          <w:sz w:val="22"/>
          <w:szCs w:val="22"/>
        </w:rPr>
        <w:t>proinsulin</w:t>
      </w:r>
      <w:proofErr w:type="spellEnd"/>
      <w:r w:rsidRPr="00081361">
        <w:rPr>
          <w:rFonts w:asciiTheme="minorHAnsi" w:hAnsiTheme="minorHAnsi" w:cstheme="minorHAnsi"/>
          <w:sz w:val="22"/>
          <w:szCs w:val="22"/>
        </w:rPr>
        <w:t xml:space="preserve">/insulin. Discovery and development of biomarkers based on these insights could help accelerate the clinical assessment of therapies to promote beta cell health and survival as well as the stratification of patients by disease status for targeted therapies. </w:t>
      </w:r>
    </w:p>
    <w:p w14:paraId="39E8E7A2" w14:textId="77777777" w:rsidR="00081361" w:rsidRDefault="00081361" w:rsidP="00845359">
      <w:pPr>
        <w:jc w:val="both"/>
        <w:rPr>
          <w:rFonts w:asciiTheme="minorHAnsi" w:hAnsiTheme="minorHAnsi" w:cstheme="minorHAnsi"/>
          <w:sz w:val="22"/>
          <w:szCs w:val="22"/>
        </w:rPr>
      </w:pPr>
    </w:p>
    <w:p w14:paraId="21807CA7" w14:textId="65E1DA74" w:rsidR="00CB62C0" w:rsidRDefault="00081361" w:rsidP="00311011">
      <w:pPr>
        <w:jc w:val="both"/>
        <w:rPr>
          <w:rFonts w:asciiTheme="minorHAnsi" w:hAnsiTheme="minorHAnsi" w:cstheme="minorHAnsi"/>
          <w:sz w:val="22"/>
          <w:szCs w:val="22"/>
        </w:rPr>
      </w:pPr>
      <w:r>
        <w:rPr>
          <w:rFonts w:asciiTheme="minorHAnsi" w:hAnsiTheme="minorHAnsi" w:cstheme="minorHAnsi"/>
          <w:sz w:val="22"/>
          <w:szCs w:val="22"/>
        </w:rPr>
        <w:t xml:space="preserve">To evaluate potential strategies for supporting this biomarker objective, JDRF sponsored a workshop at the Lisbon, Portugal EASD meeting </w:t>
      </w:r>
      <w:r w:rsidR="0043315E">
        <w:rPr>
          <w:rFonts w:asciiTheme="minorHAnsi" w:hAnsiTheme="minorHAnsi" w:cstheme="minorHAnsi"/>
          <w:sz w:val="22"/>
          <w:szCs w:val="22"/>
        </w:rPr>
        <w:t xml:space="preserve">in 2011 </w:t>
      </w:r>
      <w:r>
        <w:rPr>
          <w:rFonts w:asciiTheme="minorHAnsi" w:hAnsiTheme="minorHAnsi" w:cstheme="minorHAnsi"/>
          <w:sz w:val="22"/>
          <w:szCs w:val="22"/>
        </w:rPr>
        <w:t xml:space="preserve">with representatives from pharmaceutical and biotechnology companies and academic Key Opinion Leaders to assess the clinical and medical need </w:t>
      </w:r>
      <w:r w:rsidR="0070001F">
        <w:rPr>
          <w:rFonts w:asciiTheme="minorHAnsi" w:hAnsiTheme="minorHAnsi" w:cstheme="minorHAnsi"/>
          <w:sz w:val="22"/>
          <w:szCs w:val="22"/>
        </w:rPr>
        <w:t xml:space="preserve">for biomarkers of beta cell stress and health and mechanisms to coordinate and advance the field. </w:t>
      </w:r>
      <w:r w:rsidR="00CB62C0">
        <w:rPr>
          <w:rFonts w:asciiTheme="minorHAnsi" w:hAnsiTheme="minorHAnsi" w:cstheme="minorHAnsi"/>
          <w:sz w:val="22"/>
          <w:szCs w:val="22"/>
        </w:rPr>
        <w:t>During the discussions, t</w:t>
      </w:r>
      <w:r w:rsidR="0070001F">
        <w:rPr>
          <w:rFonts w:asciiTheme="minorHAnsi" w:hAnsiTheme="minorHAnsi" w:cstheme="minorHAnsi"/>
          <w:sz w:val="22"/>
          <w:szCs w:val="22"/>
        </w:rPr>
        <w:t xml:space="preserve">he proposed concept for a Non-Competitive Consortium </w:t>
      </w:r>
      <w:r w:rsidR="004A63A2" w:rsidRPr="00CD7F70">
        <w:rPr>
          <w:rFonts w:asciiTheme="minorHAnsi" w:hAnsiTheme="minorHAnsi" w:cstheme="minorHAnsi"/>
          <w:sz w:val="22"/>
          <w:szCs w:val="22"/>
        </w:rPr>
        <w:t>of</w:t>
      </w:r>
      <w:r w:rsidR="00B90CDA" w:rsidRPr="00CD7F70">
        <w:rPr>
          <w:rFonts w:asciiTheme="minorHAnsi" w:hAnsiTheme="minorHAnsi" w:cstheme="minorHAnsi"/>
          <w:sz w:val="22"/>
          <w:szCs w:val="22"/>
        </w:rPr>
        <w:t xml:space="preserve"> pharmaceutical</w:t>
      </w:r>
      <w:r w:rsidR="00CB62C0">
        <w:rPr>
          <w:rFonts w:asciiTheme="minorHAnsi" w:hAnsiTheme="minorHAnsi" w:cstheme="minorHAnsi"/>
          <w:sz w:val="22"/>
          <w:szCs w:val="22"/>
        </w:rPr>
        <w:t xml:space="preserve"> and </w:t>
      </w:r>
      <w:r w:rsidR="00B90CDA" w:rsidRPr="00CD7F70">
        <w:rPr>
          <w:rFonts w:asciiTheme="minorHAnsi" w:hAnsiTheme="minorHAnsi" w:cstheme="minorHAnsi"/>
          <w:sz w:val="22"/>
          <w:szCs w:val="22"/>
        </w:rPr>
        <w:t>biotechnology companies and academia</w:t>
      </w:r>
      <w:r w:rsidR="00B90CDA">
        <w:rPr>
          <w:rFonts w:asciiTheme="minorHAnsi" w:hAnsiTheme="minorHAnsi" w:cstheme="minorHAnsi"/>
          <w:sz w:val="22"/>
          <w:szCs w:val="22"/>
        </w:rPr>
        <w:t xml:space="preserve"> </w:t>
      </w:r>
      <w:r w:rsidR="0070001F">
        <w:rPr>
          <w:rFonts w:asciiTheme="minorHAnsi" w:hAnsiTheme="minorHAnsi" w:cstheme="minorHAnsi"/>
          <w:sz w:val="22"/>
          <w:szCs w:val="22"/>
        </w:rPr>
        <w:t>was well received</w:t>
      </w:r>
      <w:r w:rsidR="00CB62C0">
        <w:rPr>
          <w:rFonts w:asciiTheme="minorHAnsi" w:hAnsiTheme="minorHAnsi" w:cstheme="minorHAnsi"/>
          <w:sz w:val="22"/>
          <w:szCs w:val="22"/>
        </w:rPr>
        <w:t xml:space="preserve">. JDRF has since developed a framework to initiate such a Consortium and has begun discussions with potential </w:t>
      </w:r>
      <w:r w:rsidR="00A3126B">
        <w:rPr>
          <w:rFonts w:asciiTheme="minorHAnsi" w:hAnsiTheme="minorHAnsi" w:cstheme="minorHAnsi"/>
          <w:sz w:val="22"/>
          <w:szCs w:val="22"/>
        </w:rPr>
        <w:t xml:space="preserve">company </w:t>
      </w:r>
      <w:r w:rsidR="00CB62C0" w:rsidRPr="00C20C0D">
        <w:rPr>
          <w:rFonts w:asciiTheme="minorHAnsi" w:hAnsiTheme="minorHAnsi" w:cstheme="minorHAnsi"/>
          <w:sz w:val="22"/>
          <w:szCs w:val="22"/>
        </w:rPr>
        <w:t xml:space="preserve">participants. </w:t>
      </w:r>
      <w:r w:rsidR="0069052C" w:rsidRPr="00C20C0D">
        <w:rPr>
          <w:rFonts w:asciiTheme="minorHAnsi" w:hAnsiTheme="minorHAnsi" w:cstheme="minorHAnsi"/>
          <w:sz w:val="22"/>
          <w:szCs w:val="22"/>
        </w:rPr>
        <w:t xml:space="preserve">Under the proposed framework, the Non-Competitive Consortium </w:t>
      </w:r>
      <w:r w:rsidR="00A3126B" w:rsidRPr="00C20C0D">
        <w:rPr>
          <w:rFonts w:asciiTheme="minorHAnsi" w:hAnsiTheme="minorHAnsi" w:cstheme="minorHAnsi"/>
          <w:sz w:val="22"/>
          <w:szCs w:val="22"/>
        </w:rPr>
        <w:t>of</w:t>
      </w:r>
      <w:r w:rsidR="0069052C" w:rsidRPr="00C20C0D">
        <w:rPr>
          <w:rFonts w:asciiTheme="minorHAnsi" w:hAnsiTheme="minorHAnsi" w:cstheme="minorHAnsi"/>
          <w:sz w:val="22"/>
          <w:szCs w:val="22"/>
        </w:rPr>
        <w:t xml:space="preserve"> industry participants </w:t>
      </w:r>
      <w:r w:rsidR="00A3126B" w:rsidRPr="00C20C0D">
        <w:rPr>
          <w:rFonts w:asciiTheme="minorHAnsi" w:hAnsiTheme="minorHAnsi" w:cstheme="minorHAnsi"/>
          <w:sz w:val="22"/>
          <w:szCs w:val="22"/>
        </w:rPr>
        <w:t>would provide support to academic and biotechnology investigators</w:t>
      </w:r>
      <w:r w:rsidR="00C20C0D">
        <w:rPr>
          <w:rFonts w:asciiTheme="minorHAnsi" w:hAnsiTheme="minorHAnsi" w:cstheme="minorHAnsi"/>
          <w:sz w:val="22"/>
          <w:szCs w:val="22"/>
        </w:rPr>
        <w:t xml:space="preserve"> through</w:t>
      </w:r>
      <w:r w:rsidR="00A3126B" w:rsidRPr="00C20C0D">
        <w:rPr>
          <w:rFonts w:asciiTheme="minorHAnsi" w:hAnsiTheme="minorHAnsi" w:cstheme="minorHAnsi"/>
          <w:sz w:val="22"/>
          <w:szCs w:val="22"/>
        </w:rPr>
        <w:t xml:space="preserve"> awards </w:t>
      </w:r>
      <w:r w:rsidR="0069052C" w:rsidRPr="00C20C0D">
        <w:rPr>
          <w:rFonts w:asciiTheme="minorHAnsi" w:hAnsiTheme="minorHAnsi" w:cstheme="minorHAnsi"/>
          <w:sz w:val="22"/>
          <w:szCs w:val="22"/>
        </w:rPr>
        <w:t xml:space="preserve">administered by JDRF. </w:t>
      </w:r>
    </w:p>
    <w:p w14:paraId="79AEB1FF" w14:textId="77777777" w:rsidR="00CF046B" w:rsidRDefault="00CF046B" w:rsidP="00311011">
      <w:pPr>
        <w:jc w:val="both"/>
        <w:rPr>
          <w:rFonts w:asciiTheme="minorHAnsi" w:hAnsiTheme="minorHAnsi" w:cstheme="minorHAnsi"/>
          <w:sz w:val="22"/>
          <w:szCs w:val="22"/>
        </w:rPr>
      </w:pPr>
    </w:p>
    <w:p w14:paraId="6BEBB56B" w14:textId="6C8D0967" w:rsidR="005F037F" w:rsidRPr="00081361" w:rsidRDefault="0070001F" w:rsidP="00311011">
      <w:pPr>
        <w:jc w:val="both"/>
        <w:rPr>
          <w:rFonts w:asciiTheme="minorHAnsi" w:hAnsiTheme="minorHAnsi" w:cstheme="minorHAnsi"/>
          <w:sz w:val="22"/>
          <w:szCs w:val="22"/>
        </w:rPr>
      </w:pPr>
      <w:r>
        <w:rPr>
          <w:rFonts w:asciiTheme="minorHAnsi" w:hAnsiTheme="minorHAnsi" w:cstheme="minorHAnsi"/>
          <w:sz w:val="22"/>
          <w:szCs w:val="22"/>
        </w:rPr>
        <w:t>To help accelerate the launch of this initiative, JDRF is seeking information from investigators having a potential interest in participating in the scientific goals and objectives for this program</w:t>
      </w:r>
      <w:r w:rsidR="008E3AE7" w:rsidRPr="00081361">
        <w:rPr>
          <w:rFonts w:asciiTheme="minorHAnsi" w:hAnsiTheme="minorHAnsi" w:cstheme="minorHAnsi"/>
          <w:sz w:val="22"/>
          <w:szCs w:val="22"/>
        </w:rPr>
        <w:t xml:space="preserve"> to support and advance the discovery and development of biomarkers of pancreatic beta cell stress</w:t>
      </w:r>
      <w:r w:rsidR="00FF7D5E" w:rsidRPr="00081361">
        <w:rPr>
          <w:rFonts w:asciiTheme="minorHAnsi" w:hAnsiTheme="minorHAnsi" w:cstheme="minorHAnsi"/>
          <w:sz w:val="22"/>
          <w:szCs w:val="22"/>
        </w:rPr>
        <w:t xml:space="preserve"> and dysfunction</w:t>
      </w:r>
      <w:r w:rsidR="008E3AE7" w:rsidRPr="00081361">
        <w:rPr>
          <w:rFonts w:asciiTheme="minorHAnsi" w:hAnsiTheme="minorHAnsi" w:cstheme="minorHAnsi"/>
          <w:sz w:val="22"/>
          <w:szCs w:val="22"/>
        </w:rPr>
        <w:t>.</w:t>
      </w:r>
      <w:r w:rsidR="00111AB6" w:rsidRPr="00081361">
        <w:rPr>
          <w:rFonts w:asciiTheme="minorHAnsi" w:hAnsiTheme="minorHAnsi" w:cstheme="minorHAnsi"/>
          <w:sz w:val="22"/>
          <w:szCs w:val="22"/>
        </w:rPr>
        <w:t xml:space="preserve"> </w:t>
      </w:r>
    </w:p>
    <w:p w14:paraId="6BEBB56C" w14:textId="77777777" w:rsidR="005F037F" w:rsidRDefault="005F037F" w:rsidP="005F037F">
      <w:pPr>
        <w:rPr>
          <w:rFonts w:asciiTheme="minorHAnsi" w:hAnsiTheme="minorHAnsi" w:cstheme="minorHAnsi"/>
          <w:sz w:val="22"/>
          <w:szCs w:val="22"/>
        </w:rPr>
      </w:pPr>
    </w:p>
    <w:p w14:paraId="68077F9F" w14:textId="0830287D" w:rsidR="00856D27" w:rsidRPr="00081361" w:rsidRDefault="00856D27" w:rsidP="005F037F">
      <w:pPr>
        <w:rPr>
          <w:rFonts w:asciiTheme="minorHAnsi" w:hAnsiTheme="minorHAnsi" w:cstheme="minorHAnsi"/>
          <w:sz w:val="22"/>
          <w:szCs w:val="22"/>
        </w:rPr>
      </w:pPr>
      <w:r>
        <w:rPr>
          <w:rFonts w:asciiTheme="minorHAnsi" w:hAnsiTheme="minorHAnsi" w:cstheme="minorHAnsi"/>
          <w:sz w:val="22"/>
          <w:szCs w:val="22"/>
        </w:rPr>
        <w:t>JDRF is interested in further information from researchers working in the following areas:</w:t>
      </w:r>
    </w:p>
    <w:p w14:paraId="6BEBB56E" w14:textId="17A7D149" w:rsidR="005F037F" w:rsidRPr="00081361" w:rsidRDefault="00492500" w:rsidP="0091036D">
      <w:pPr>
        <w:numPr>
          <w:ilvl w:val="0"/>
          <w:numId w:val="10"/>
        </w:numPr>
        <w:jc w:val="both"/>
        <w:rPr>
          <w:rFonts w:asciiTheme="minorHAnsi" w:hAnsiTheme="minorHAnsi" w:cstheme="minorHAnsi"/>
          <w:sz w:val="22"/>
          <w:szCs w:val="22"/>
        </w:rPr>
      </w:pPr>
      <w:r w:rsidRPr="00081361">
        <w:rPr>
          <w:rFonts w:asciiTheme="minorHAnsi" w:hAnsiTheme="minorHAnsi" w:cstheme="minorHAnsi"/>
          <w:i/>
          <w:sz w:val="22"/>
          <w:szCs w:val="22"/>
        </w:rPr>
        <w:t>Ex vivo</w:t>
      </w:r>
      <w:r w:rsidRPr="00081361">
        <w:rPr>
          <w:rFonts w:asciiTheme="minorHAnsi" w:hAnsiTheme="minorHAnsi" w:cstheme="minorHAnsi"/>
          <w:sz w:val="22"/>
          <w:szCs w:val="22"/>
        </w:rPr>
        <w:t xml:space="preserve"> studies with human islets</w:t>
      </w:r>
      <w:r w:rsidR="00DC4866">
        <w:rPr>
          <w:rFonts w:asciiTheme="minorHAnsi" w:hAnsiTheme="minorHAnsi" w:cstheme="minorHAnsi"/>
          <w:sz w:val="22"/>
          <w:szCs w:val="22"/>
        </w:rPr>
        <w:t>/beta cells</w:t>
      </w:r>
      <w:r w:rsidRPr="00081361">
        <w:rPr>
          <w:rFonts w:asciiTheme="minorHAnsi" w:hAnsiTheme="minorHAnsi" w:cstheme="minorHAnsi"/>
          <w:sz w:val="22"/>
          <w:szCs w:val="22"/>
        </w:rPr>
        <w:t xml:space="preserve"> to identify </w:t>
      </w:r>
      <w:r w:rsidR="00053D2D" w:rsidRPr="00081361">
        <w:rPr>
          <w:rFonts w:asciiTheme="minorHAnsi" w:hAnsiTheme="minorHAnsi" w:cstheme="minorHAnsi"/>
          <w:sz w:val="22"/>
          <w:szCs w:val="22"/>
        </w:rPr>
        <w:t xml:space="preserve">potential </w:t>
      </w:r>
      <w:r w:rsidRPr="00081361">
        <w:rPr>
          <w:rFonts w:asciiTheme="minorHAnsi" w:hAnsiTheme="minorHAnsi" w:cstheme="minorHAnsi"/>
          <w:sz w:val="22"/>
          <w:szCs w:val="22"/>
        </w:rPr>
        <w:t>biomarkers</w:t>
      </w:r>
      <w:r w:rsidR="00AE3DD1" w:rsidRPr="00081361">
        <w:rPr>
          <w:rFonts w:asciiTheme="minorHAnsi" w:hAnsiTheme="minorHAnsi" w:cstheme="minorHAnsi"/>
          <w:sz w:val="22"/>
          <w:szCs w:val="22"/>
        </w:rPr>
        <w:t xml:space="preserve"> </w:t>
      </w:r>
      <w:r w:rsidR="00053D2D" w:rsidRPr="00081361">
        <w:rPr>
          <w:rFonts w:asciiTheme="minorHAnsi" w:hAnsiTheme="minorHAnsi" w:cstheme="minorHAnsi"/>
          <w:sz w:val="22"/>
          <w:szCs w:val="22"/>
        </w:rPr>
        <w:t xml:space="preserve">(such as </w:t>
      </w:r>
      <w:proofErr w:type="spellStart"/>
      <w:r w:rsidR="00AE3DD1" w:rsidRPr="00081361">
        <w:rPr>
          <w:rFonts w:asciiTheme="minorHAnsi" w:hAnsiTheme="minorHAnsi" w:cstheme="minorHAnsi"/>
          <w:sz w:val="22"/>
          <w:szCs w:val="22"/>
        </w:rPr>
        <w:t>misfolded</w:t>
      </w:r>
      <w:proofErr w:type="spellEnd"/>
      <w:r w:rsidR="00AE3DD1" w:rsidRPr="00081361">
        <w:rPr>
          <w:rFonts w:asciiTheme="minorHAnsi" w:hAnsiTheme="minorHAnsi" w:cstheme="minorHAnsi"/>
          <w:sz w:val="22"/>
          <w:szCs w:val="22"/>
        </w:rPr>
        <w:t xml:space="preserve"> </w:t>
      </w:r>
      <w:r w:rsidR="005A7DA3" w:rsidRPr="00081361">
        <w:rPr>
          <w:rFonts w:asciiTheme="minorHAnsi" w:hAnsiTheme="minorHAnsi" w:cstheme="minorHAnsi"/>
          <w:sz w:val="22"/>
          <w:szCs w:val="22"/>
        </w:rPr>
        <w:t>proteins, microRNAs, alternative</w:t>
      </w:r>
      <w:r w:rsidR="00053D2D" w:rsidRPr="00081361">
        <w:rPr>
          <w:rFonts w:asciiTheme="minorHAnsi" w:hAnsiTheme="minorHAnsi" w:cstheme="minorHAnsi"/>
          <w:sz w:val="22"/>
          <w:szCs w:val="22"/>
        </w:rPr>
        <w:t>ly</w:t>
      </w:r>
      <w:r w:rsidR="005A7DA3" w:rsidRPr="00081361">
        <w:rPr>
          <w:rFonts w:asciiTheme="minorHAnsi" w:hAnsiTheme="minorHAnsi" w:cstheme="minorHAnsi"/>
          <w:sz w:val="22"/>
          <w:szCs w:val="22"/>
        </w:rPr>
        <w:t xml:space="preserve"> spliced proteins, unique </w:t>
      </w:r>
      <w:r w:rsidR="00053D2D" w:rsidRPr="00081361">
        <w:rPr>
          <w:rFonts w:asciiTheme="minorHAnsi" w:hAnsiTheme="minorHAnsi" w:cstheme="minorHAnsi"/>
          <w:sz w:val="22"/>
          <w:szCs w:val="22"/>
        </w:rPr>
        <w:t>post-</w:t>
      </w:r>
      <w:r w:rsidR="005A7DA3" w:rsidRPr="00081361">
        <w:rPr>
          <w:rFonts w:asciiTheme="minorHAnsi" w:hAnsiTheme="minorHAnsi" w:cstheme="minorHAnsi"/>
          <w:sz w:val="22"/>
          <w:szCs w:val="22"/>
        </w:rPr>
        <w:t>translational</w:t>
      </w:r>
      <w:r w:rsidR="00053D2D" w:rsidRPr="00081361">
        <w:rPr>
          <w:rFonts w:asciiTheme="minorHAnsi" w:hAnsiTheme="minorHAnsi" w:cstheme="minorHAnsi"/>
          <w:sz w:val="22"/>
          <w:szCs w:val="22"/>
        </w:rPr>
        <w:t xml:space="preserve"> protein</w:t>
      </w:r>
      <w:r w:rsidR="005A7DA3" w:rsidRPr="00081361">
        <w:rPr>
          <w:rFonts w:asciiTheme="minorHAnsi" w:hAnsiTheme="minorHAnsi" w:cstheme="minorHAnsi"/>
          <w:sz w:val="22"/>
          <w:szCs w:val="22"/>
        </w:rPr>
        <w:t xml:space="preserve"> </w:t>
      </w:r>
      <w:proofErr w:type="gramStart"/>
      <w:r w:rsidR="005A7DA3" w:rsidRPr="00081361">
        <w:rPr>
          <w:rFonts w:asciiTheme="minorHAnsi" w:hAnsiTheme="minorHAnsi" w:cstheme="minorHAnsi"/>
          <w:sz w:val="22"/>
          <w:szCs w:val="22"/>
        </w:rPr>
        <w:t>modifi</w:t>
      </w:r>
      <w:r w:rsidR="00053D2D" w:rsidRPr="00081361">
        <w:rPr>
          <w:rFonts w:asciiTheme="minorHAnsi" w:hAnsiTheme="minorHAnsi" w:cstheme="minorHAnsi"/>
          <w:sz w:val="22"/>
          <w:szCs w:val="22"/>
        </w:rPr>
        <w:t>cations</w:t>
      </w:r>
      <w:r w:rsidR="005A7DA3" w:rsidRPr="00081361">
        <w:rPr>
          <w:rFonts w:asciiTheme="minorHAnsi" w:hAnsiTheme="minorHAnsi" w:cstheme="minorHAnsi"/>
          <w:sz w:val="22"/>
          <w:szCs w:val="22"/>
        </w:rPr>
        <w:t xml:space="preserve"> ,</w:t>
      </w:r>
      <w:proofErr w:type="gramEnd"/>
      <w:r w:rsidR="005A7DA3" w:rsidRPr="00081361">
        <w:rPr>
          <w:rFonts w:asciiTheme="minorHAnsi" w:hAnsiTheme="minorHAnsi" w:cstheme="minorHAnsi"/>
          <w:sz w:val="22"/>
          <w:szCs w:val="22"/>
        </w:rPr>
        <w:t xml:space="preserve"> etc.</w:t>
      </w:r>
      <w:r w:rsidR="00053D2D" w:rsidRPr="00081361">
        <w:rPr>
          <w:rFonts w:asciiTheme="minorHAnsi" w:hAnsiTheme="minorHAnsi" w:cstheme="minorHAnsi"/>
          <w:sz w:val="22"/>
          <w:szCs w:val="22"/>
        </w:rPr>
        <w:t>)</w:t>
      </w:r>
      <w:r w:rsidR="005A7DA3" w:rsidRPr="00081361">
        <w:rPr>
          <w:rFonts w:asciiTheme="minorHAnsi" w:hAnsiTheme="minorHAnsi" w:cstheme="minorHAnsi"/>
          <w:sz w:val="22"/>
          <w:szCs w:val="22"/>
        </w:rPr>
        <w:t xml:space="preserve"> </w:t>
      </w:r>
      <w:r w:rsidRPr="00081361">
        <w:rPr>
          <w:rFonts w:asciiTheme="minorHAnsi" w:hAnsiTheme="minorHAnsi" w:cstheme="minorHAnsi"/>
          <w:sz w:val="22"/>
          <w:szCs w:val="22"/>
        </w:rPr>
        <w:t xml:space="preserve"> which are enriched </w:t>
      </w:r>
      <w:r w:rsidR="005A7DA3" w:rsidRPr="00081361">
        <w:rPr>
          <w:rFonts w:asciiTheme="minorHAnsi" w:hAnsiTheme="minorHAnsi" w:cstheme="minorHAnsi"/>
          <w:sz w:val="22"/>
          <w:szCs w:val="22"/>
        </w:rPr>
        <w:t xml:space="preserve">in beta cells </w:t>
      </w:r>
      <w:r w:rsidRPr="00081361">
        <w:rPr>
          <w:rFonts w:asciiTheme="minorHAnsi" w:hAnsiTheme="minorHAnsi" w:cstheme="minorHAnsi"/>
          <w:sz w:val="22"/>
          <w:szCs w:val="22"/>
        </w:rPr>
        <w:t xml:space="preserve">and </w:t>
      </w:r>
      <w:r w:rsidR="005A7DA3" w:rsidRPr="00081361">
        <w:rPr>
          <w:rFonts w:asciiTheme="minorHAnsi" w:hAnsiTheme="minorHAnsi" w:cstheme="minorHAnsi"/>
          <w:sz w:val="22"/>
          <w:szCs w:val="22"/>
        </w:rPr>
        <w:t xml:space="preserve">are </w:t>
      </w:r>
      <w:r w:rsidRPr="00081361">
        <w:rPr>
          <w:rFonts w:asciiTheme="minorHAnsi" w:hAnsiTheme="minorHAnsi" w:cstheme="minorHAnsi"/>
          <w:sz w:val="22"/>
          <w:szCs w:val="22"/>
        </w:rPr>
        <w:t xml:space="preserve">shed or released in response to </w:t>
      </w:r>
      <w:r w:rsidR="00AE3DD1" w:rsidRPr="00081361">
        <w:rPr>
          <w:rFonts w:asciiTheme="minorHAnsi" w:hAnsiTheme="minorHAnsi" w:cstheme="minorHAnsi"/>
          <w:sz w:val="22"/>
          <w:szCs w:val="22"/>
        </w:rPr>
        <w:t>stress</w:t>
      </w:r>
      <w:r w:rsidR="005A7DA3" w:rsidRPr="00081361">
        <w:rPr>
          <w:rFonts w:asciiTheme="minorHAnsi" w:hAnsiTheme="minorHAnsi" w:cstheme="minorHAnsi"/>
          <w:sz w:val="22"/>
          <w:szCs w:val="22"/>
        </w:rPr>
        <w:t xml:space="preserve"> induction in the beta cells</w:t>
      </w:r>
    </w:p>
    <w:p w14:paraId="4B6F2740" w14:textId="672108FE" w:rsidR="0091036D" w:rsidRPr="00081361" w:rsidRDefault="0091036D" w:rsidP="0091036D">
      <w:pPr>
        <w:pStyle w:val="ListParagraph"/>
        <w:numPr>
          <w:ilvl w:val="0"/>
          <w:numId w:val="10"/>
        </w:numPr>
        <w:jc w:val="both"/>
        <w:rPr>
          <w:rFonts w:asciiTheme="minorHAnsi" w:hAnsiTheme="minorHAnsi" w:cstheme="minorHAnsi"/>
        </w:rPr>
      </w:pPr>
      <w:r w:rsidRPr="00081361">
        <w:rPr>
          <w:rFonts w:asciiTheme="minorHAnsi" w:hAnsiTheme="minorHAnsi" w:cstheme="minorHAnsi"/>
        </w:rPr>
        <w:t>Pre-clinical studies with animal models of diabetes aimed at discovery of potential biomarkers in blood or other body fluids correlating with temporal changes in beta cell stress and function</w:t>
      </w:r>
      <w:r w:rsidR="00DC4866">
        <w:rPr>
          <w:rFonts w:asciiTheme="minorHAnsi" w:hAnsiTheme="minorHAnsi" w:cstheme="minorHAnsi"/>
        </w:rPr>
        <w:t>; plans for early validation with human beta cells/islets should be included in the plan</w:t>
      </w:r>
      <w:r w:rsidRPr="00081361">
        <w:rPr>
          <w:rFonts w:asciiTheme="minorHAnsi" w:hAnsiTheme="minorHAnsi" w:cstheme="minorHAnsi"/>
        </w:rPr>
        <w:t xml:space="preserve"> </w:t>
      </w:r>
    </w:p>
    <w:p w14:paraId="6BEBB56F" w14:textId="0A26779E" w:rsidR="005F037F" w:rsidRPr="00081361" w:rsidRDefault="00492500" w:rsidP="0091036D">
      <w:pPr>
        <w:pStyle w:val="ListParagraph"/>
        <w:numPr>
          <w:ilvl w:val="0"/>
          <w:numId w:val="10"/>
        </w:numPr>
        <w:jc w:val="both"/>
        <w:rPr>
          <w:rFonts w:asciiTheme="minorHAnsi" w:hAnsiTheme="minorHAnsi" w:cstheme="minorHAnsi"/>
        </w:rPr>
      </w:pPr>
      <w:r w:rsidRPr="00081361">
        <w:rPr>
          <w:rFonts w:asciiTheme="minorHAnsi" w:hAnsiTheme="minorHAnsi" w:cstheme="minorHAnsi"/>
        </w:rPr>
        <w:t xml:space="preserve">Studies aimed at </w:t>
      </w:r>
      <w:r w:rsidR="005A7DA3" w:rsidRPr="00081361">
        <w:rPr>
          <w:rFonts w:asciiTheme="minorHAnsi" w:hAnsiTheme="minorHAnsi" w:cstheme="minorHAnsi"/>
        </w:rPr>
        <w:t xml:space="preserve"> validating putative </w:t>
      </w:r>
      <w:r w:rsidR="00514437" w:rsidRPr="00081361">
        <w:rPr>
          <w:rFonts w:asciiTheme="minorHAnsi" w:hAnsiTheme="minorHAnsi" w:cstheme="minorHAnsi"/>
        </w:rPr>
        <w:t xml:space="preserve"> </w:t>
      </w:r>
      <w:r w:rsidR="005A7DA3" w:rsidRPr="00081361">
        <w:rPr>
          <w:rFonts w:asciiTheme="minorHAnsi" w:hAnsiTheme="minorHAnsi" w:cstheme="minorHAnsi"/>
        </w:rPr>
        <w:t xml:space="preserve">beta cell </w:t>
      </w:r>
      <w:r w:rsidR="0091036D" w:rsidRPr="00081361">
        <w:rPr>
          <w:rFonts w:asciiTheme="minorHAnsi" w:hAnsiTheme="minorHAnsi" w:cstheme="minorHAnsi"/>
        </w:rPr>
        <w:t xml:space="preserve"> </w:t>
      </w:r>
      <w:r w:rsidR="00311011" w:rsidRPr="00081361">
        <w:rPr>
          <w:rFonts w:asciiTheme="minorHAnsi" w:hAnsiTheme="minorHAnsi" w:cstheme="minorHAnsi"/>
        </w:rPr>
        <w:t xml:space="preserve"> </w:t>
      </w:r>
      <w:r w:rsidR="005A7DA3" w:rsidRPr="00081361">
        <w:rPr>
          <w:rFonts w:asciiTheme="minorHAnsi" w:hAnsiTheme="minorHAnsi" w:cstheme="minorHAnsi"/>
        </w:rPr>
        <w:t>stress</w:t>
      </w:r>
      <w:r w:rsidRPr="00081361">
        <w:rPr>
          <w:rFonts w:asciiTheme="minorHAnsi" w:hAnsiTheme="minorHAnsi" w:cstheme="minorHAnsi"/>
        </w:rPr>
        <w:t xml:space="preserve"> biomarkers </w:t>
      </w:r>
      <w:r w:rsidR="00514437" w:rsidRPr="00081361">
        <w:rPr>
          <w:rFonts w:asciiTheme="minorHAnsi" w:hAnsiTheme="minorHAnsi" w:cstheme="minorHAnsi"/>
        </w:rPr>
        <w:t xml:space="preserve">in serum or other body fluids </w:t>
      </w:r>
      <w:r w:rsidRPr="00081361">
        <w:rPr>
          <w:rFonts w:asciiTheme="minorHAnsi" w:hAnsiTheme="minorHAnsi" w:cstheme="minorHAnsi"/>
        </w:rPr>
        <w:t xml:space="preserve">based on use of </w:t>
      </w:r>
      <w:r w:rsidR="00053D2D" w:rsidRPr="00081361">
        <w:rPr>
          <w:rFonts w:asciiTheme="minorHAnsi" w:hAnsiTheme="minorHAnsi" w:cstheme="minorHAnsi"/>
        </w:rPr>
        <w:t xml:space="preserve">currently available and </w:t>
      </w:r>
      <w:r w:rsidRPr="00081361">
        <w:rPr>
          <w:rFonts w:asciiTheme="minorHAnsi" w:hAnsiTheme="minorHAnsi" w:cstheme="minorHAnsi"/>
        </w:rPr>
        <w:t xml:space="preserve">well characterized clinical samples </w:t>
      </w:r>
      <w:r w:rsidR="002666FB" w:rsidRPr="00081361">
        <w:rPr>
          <w:rFonts w:asciiTheme="minorHAnsi" w:hAnsiTheme="minorHAnsi" w:cstheme="minorHAnsi"/>
        </w:rPr>
        <w:t>from</w:t>
      </w:r>
      <w:r w:rsidRPr="00081361">
        <w:rPr>
          <w:rFonts w:asciiTheme="minorHAnsi" w:hAnsiTheme="minorHAnsi" w:cstheme="minorHAnsi"/>
        </w:rPr>
        <w:t xml:space="preserve"> people at risk or rec</w:t>
      </w:r>
      <w:r w:rsidR="002666FB" w:rsidRPr="00081361">
        <w:rPr>
          <w:rFonts w:asciiTheme="minorHAnsi" w:hAnsiTheme="minorHAnsi" w:cstheme="minorHAnsi"/>
        </w:rPr>
        <w:t>ently diagnosed type 1 diabetes or from islet transplant patients</w:t>
      </w:r>
    </w:p>
    <w:p w14:paraId="6BEBB571" w14:textId="662AF13D" w:rsidR="005F037F" w:rsidRPr="00081361" w:rsidRDefault="002666FB" w:rsidP="0091036D">
      <w:pPr>
        <w:numPr>
          <w:ilvl w:val="0"/>
          <w:numId w:val="10"/>
        </w:numPr>
        <w:jc w:val="both"/>
        <w:rPr>
          <w:rFonts w:asciiTheme="minorHAnsi" w:hAnsiTheme="minorHAnsi" w:cstheme="minorHAnsi"/>
          <w:sz w:val="22"/>
          <w:szCs w:val="22"/>
        </w:rPr>
      </w:pPr>
      <w:r w:rsidRPr="00081361">
        <w:rPr>
          <w:rFonts w:asciiTheme="minorHAnsi" w:hAnsiTheme="minorHAnsi" w:cstheme="minorHAnsi"/>
          <w:sz w:val="22"/>
          <w:szCs w:val="22"/>
        </w:rPr>
        <w:t xml:space="preserve">Identification </w:t>
      </w:r>
      <w:r w:rsidR="005A7DA3" w:rsidRPr="00081361">
        <w:rPr>
          <w:rFonts w:asciiTheme="minorHAnsi" w:hAnsiTheme="minorHAnsi" w:cstheme="minorHAnsi"/>
          <w:sz w:val="22"/>
          <w:szCs w:val="22"/>
        </w:rPr>
        <w:t xml:space="preserve">or validation </w:t>
      </w:r>
      <w:r w:rsidRPr="00081361">
        <w:rPr>
          <w:rFonts w:asciiTheme="minorHAnsi" w:hAnsiTheme="minorHAnsi" w:cstheme="minorHAnsi"/>
          <w:sz w:val="22"/>
          <w:szCs w:val="22"/>
        </w:rPr>
        <w:t xml:space="preserve">of serum biomarkers based on studies performed with transplanted human islets in relevant animal models </w:t>
      </w:r>
      <w:r w:rsidR="00AE3DD1" w:rsidRPr="00081361">
        <w:rPr>
          <w:rFonts w:asciiTheme="minorHAnsi" w:hAnsiTheme="minorHAnsi" w:cstheme="minorHAnsi"/>
          <w:sz w:val="22"/>
          <w:szCs w:val="22"/>
        </w:rPr>
        <w:t>correlating with changes in beta cell stress</w:t>
      </w:r>
      <w:r w:rsidR="00053D2D" w:rsidRPr="00081361">
        <w:rPr>
          <w:rFonts w:asciiTheme="minorHAnsi" w:hAnsiTheme="minorHAnsi" w:cstheme="minorHAnsi"/>
          <w:sz w:val="22"/>
          <w:szCs w:val="22"/>
        </w:rPr>
        <w:t xml:space="preserve"> </w:t>
      </w:r>
      <w:r w:rsidR="0091036D" w:rsidRPr="00081361">
        <w:rPr>
          <w:rFonts w:asciiTheme="minorHAnsi" w:hAnsiTheme="minorHAnsi" w:cstheme="minorHAnsi"/>
          <w:sz w:val="22"/>
          <w:szCs w:val="22"/>
        </w:rPr>
        <w:t xml:space="preserve"> </w:t>
      </w:r>
    </w:p>
    <w:p w14:paraId="6BEBB575" w14:textId="7392ABF1" w:rsidR="005F037F" w:rsidRDefault="0091036D" w:rsidP="0091036D">
      <w:pPr>
        <w:numPr>
          <w:ilvl w:val="0"/>
          <w:numId w:val="10"/>
        </w:numPr>
        <w:jc w:val="both"/>
        <w:rPr>
          <w:rFonts w:asciiTheme="minorHAnsi" w:hAnsiTheme="minorHAnsi" w:cstheme="minorHAnsi"/>
          <w:sz w:val="22"/>
          <w:szCs w:val="22"/>
        </w:rPr>
      </w:pPr>
      <w:r w:rsidRPr="00081361">
        <w:rPr>
          <w:rFonts w:asciiTheme="minorHAnsi" w:hAnsiTheme="minorHAnsi" w:cstheme="minorHAnsi"/>
          <w:sz w:val="22"/>
          <w:szCs w:val="22"/>
        </w:rPr>
        <w:t xml:space="preserve">Discovery of a panel of unique </w:t>
      </w:r>
      <w:proofErr w:type="spellStart"/>
      <w:r w:rsidRPr="00081361">
        <w:rPr>
          <w:rFonts w:asciiTheme="minorHAnsi" w:hAnsiTheme="minorHAnsi" w:cstheme="minorHAnsi"/>
          <w:sz w:val="22"/>
          <w:szCs w:val="22"/>
        </w:rPr>
        <w:t>metabolomic</w:t>
      </w:r>
      <w:proofErr w:type="spellEnd"/>
      <w:r w:rsidRPr="00081361">
        <w:rPr>
          <w:rFonts w:asciiTheme="minorHAnsi" w:hAnsiTheme="minorHAnsi" w:cstheme="minorHAnsi"/>
          <w:sz w:val="22"/>
          <w:szCs w:val="22"/>
        </w:rPr>
        <w:t xml:space="preserve"> biomarkers of beta cell stress and early beta cell dysfunction </w:t>
      </w:r>
    </w:p>
    <w:p w14:paraId="7BE06EC2" w14:textId="1DA9965E" w:rsidR="0070001F" w:rsidRPr="00081361" w:rsidRDefault="0070001F" w:rsidP="0091036D">
      <w:pPr>
        <w:numPr>
          <w:ilvl w:val="0"/>
          <w:numId w:val="10"/>
        </w:numPr>
        <w:jc w:val="both"/>
        <w:rPr>
          <w:rFonts w:asciiTheme="minorHAnsi" w:hAnsiTheme="minorHAnsi" w:cstheme="minorHAnsi"/>
          <w:sz w:val="22"/>
          <w:szCs w:val="22"/>
        </w:rPr>
      </w:pPr>
      <w:r w:rsidRPr="00081361">
        <w:rPr>
          <w:rFonts w:asciiTheme="minorHAnsi" w:hAnsiTheme="minorHAnsi" w:cstheme="minorHAnsi"/>
          <w:sz w:val="22"/>
          <w:szCs w:val="22"/>
        </w:rPr>
        <w:t>Studies based on use or validation with human beta cells/islets and clinical samples or tissues will be of special interest.</w:t>
      </w:r>
    </w:p>
    <w:p w14:paraId="6BEBB576" w14:textId="0DFA4754" w:rsidR="005F037F" w:rsidRPr="00081361" w:rsidRDefault="005F037F" w:rsidP="005F037F">
      <w:pPr>
        <w:rPr>
          <w:rFonts w:asciiTheme="minorHAnsi" w:hAnsiTheme="minorHAnsi" w:cstheme="minorHAnsi"/>
          <w:sz w:val="22"/>
          <w:szCs w:val="22"/>
        </w:rPr>
      </w:pPr>
    </w:p>
    <w:p w14:paraId="6BEBB577" w14:textId="7D40F89B" w:rsidR="005F037F" w:rsidRPr="00081361" w:rsidRDefault="00C13FA5" w:rsidP="005F037F">
      <w:pPr>
        <w:rPr>
          <w:rFonts w:asciiTheme="minorHAnsi" w:hAnsiTheme="minorHAnsi" w:cstheme="minorHAnsi"/>
          <w:sz w:val="22"/>
          <w:szCs w:val="22"/>
        </w:rPr>
      </w:pPr>
      <w:r>
        <w:rPr>
          <w:rFonts w:asciiTheme="minorHAnsi" w:hAnsiTheme="minorHAnsi" w:cstheme="minorHAnsi"/>
          <w:sz w:val="22"/>
          <w:szCs w:val="22"/>
        </w:rPr>
        <w:t>JDRF is particularly interested in potential c</w:t>
      </w:r>
      <w:r w:rsidR="005F037F" w:rsidRPr="00081361">
        <w:rPr>
          <w:rFonts w:asciiTheme="minorHAnsi" w:hAnsiTheme="minorHAnsi" w:cstheme="minorHAnsi"/>
          <w:sz w:val="22"/>
          <w:szCs w:val="22"/>
        </w:rPr>
        <w:t xml:space="preserve">ollaborative efforts </w:t>
      </w:r>
      <w:r>
        <w:rPr>
          <w:rFonts w:asciiTheme="minorHAnsi" w:hAnsiTheme="minorHAnsi" w:cstheme="minorHAnsi"/>
          <w:sz w:val="22"/>
          <w:szCs w:val="22"/>
        </w:rPr>
        <w:t xml:space="preserve">that would </w:t>
      </w:r>
      <w:r w:rsidR="005F037F" w:rsidRPr="00081361">
        <w:rPr>
          <w:rFonts w:asciiTheme="minorHAnsi" w:hAnsiTheme="minorHAnsi" w:cstheme="minorHAnsi"/>
          <w:sz w:val="22"/>
          <w:szCs w:val="22"/>
        </w:rPr>
        <w:t>engag</w:t>
      </w:r>
      <w:r>
        <w:rPr>
          <w:rFonts w:asciiTheme="minorHAnsi" w:hAnsiTheme="minorHAnsi" w:cstheme="minorHAnsi"/>
          <w:sz w:val="22"/>
          <w:szCs w:val="22"/>
        </w:rPr>
        <w:t>e</w:t>
      </w:r>
      <w:r w:rsidR="005F037F" w:rsidRPr="00081361">
        <w:rPr>
          <w:rFonts w:asciiTheme="minorHAnsi" w:hAnsiTheme="minorHAnsi" w:cstheme="minorHAnsi"/>
          <w:sz w:val="22"/>
          <w:szCs w:val="22"/>
        </w:rPr>
        <w:t xml:space="preserve"> investigators with complementary expertise</w:t>
      </w:r>
      <w:r>
        <w:rPr>
          <w:rFonts w:asciiTheme="minorHAnsi" w:hAnsiTheme="minorHAnsi" w:cstheme="minorHAnsi"/>
          <w:sz w:val="22"/>
          <w:szCs w:val="22"/>
        </w:rPr>
        <w:t>.</w:t>
      </w:r>
    </w:p>
    <w:p w14:paraId="6BEBB578" w14:textId="1FB460EB" w:rsidR="005F037F" w:rsidRPr="00081361" w:rsidRDefault="005F037F" w:rsidP="005F037F">
      <w:pPr>
        <w:rPr>
          <w:rFonts w:asciiTheme="minorHAnsi" w:hAnsiTheme="minorHAnsi" w:cstheme="minorHAnsi"/>
          <w:sz w:val="22"/>
          <w:szCs w:val="22"/>
        </w:rPr>
      </w:pPr>
    </w:p>
    <w:p w14:paraId="6BEBB579" w14:textId="408E6000" w:rsidR="005F037F" w:rsidRPr="00081361" w:rsidRDefault="004E3EA9" w:rsidP="005F037F">
      <w:pPr>
        <w:rPr>
          <w:rFonts w:asciiTheme="minorHAnsi" w:hAnsiTheme="minorHAnsi" w:cstheme="minorHAnsi"/>
          <w:sz w:val="22"/>
          <w:szCs w:val="22"/>
        </w:rPr>
      </w:pPr>
      <w:r>
        <w:rPr>
          <w:rFonts w:asciiTheme="minorHAnsi" w:hAnsiTheme="minorHAnsi" w:cstheme="minorHAnsi"/>
          <w:sz w:val="22"/>
          <w:szCs w:val="22"/>
        </w:rPr>
        <w:t xml:space="preserve">The RFI is not </w:t>
      </w:r>
      <w:r w:rsidR="00C13FA5">
        <w:rPr>
          <w:rFonts w:asciiTheme="minorHAnsi" w:hAnsiTheme="minorHAnsi" w:cstheme="minorHAnsi"/>
          <w:sz w:val="22"/>
          <w:szCs w:val="22"/>
        </w:rPr>
        <w:t>soliciting information regarding studies in the following areas</w:t>
      </w:r>
      <w:r w:rsidR="005F037F" w:rsidRPr="00081361">
        <w:rPr>
          <w:rFonts w:asciiTheme="minorHAnsi" w:hAnsiTheme="minorHAnsi" w:cstheme="minorHAnsi"/>
          <w:sz w:val="22"/>
          <w:szCs w:val="22"/>
        </w:rPr>
        <w:t>:</w:t>
      </w:r>
    </w:p>
    <w:p w14:paraId="6BEBB57B" w14:textId="4C29935C" w:rsidR="005F037F" w:rsidRPr="00081361" w:rsidRDefault="00DC4866" w:rsidP="0091036D">
      <w:pPr>
        <w:numPr>
          <w:ilvl w:val="0"/>
          <w:numId w:val="11"/>
        </w:numPr>
        <w:rPr>
          <w:rFonts w:asciiTheme="minorHAnsi" w:hAnsiTheme="minorHAnsi" w:cstheme="minorHAnsi"/>
          <w:sz w:val="22"/>
          <w:szCs w:val="22"/>
        </w:rPr>
      </w:pPr>
      <w:r>
        <w:rPr>
          <w:rFonts w:asciiTheme="minorHAnsi" w:hAnsiTheme="minorHAnsi" w:cstheme="minorHAnsi"/>
          <w:sz w:val="22"/>
          <w:szCs w:val="22"/>
        </w:rPr>
        <w:t>T</w:t>
      </w:r>
      <w:r w:rsidR="0091036D" w:rsidRPr="00081361">
        <w:rPr>
          <w:rFonts w:asciiTheme="minorHAnsi" w:hAnsiTheme="minorHAnsi" w:cstheme="minorHAnsi"/>
          <w:sz w:val="22"/>
          <w:szCs w:val="22"/>
        </w:rPr>
        <w:t xml:space="preserve">he </w:t>
      </w:r>
      <w:r w:rsidR="00492500" w:rsidRPr="00081361">
        <w:rPr>
          <w:rFonts w:asciiTheme="minorHAnsi" w:hAnsiTheme="minorHAnsi" w:cstheme="minorHAnsi"/>
          <w:sz w:val="22"/>
          <w:szCs w:val="22"/>
        </w:rPr>
        <w:t>discover</w:t>
      </w:r>
      <w:r w:rsidR="0091036D" w:rsidRPr="00081361">
        <w:rPr>
          <w:rFonts w:asciiTheme="minorHAnsi" w:hAnsiTheme="minorHAnsi" w:cstheme="minorHAnsi"/>
          <w:sz w:val="22"/>
          <w:szCs w:val="22"/>
        </w:rPr>
        <w:t>y</w:t>
      </w:r>
      <w:r w:rsidR="00492500" w:rsidRPr="00081361">
        <w:rPr>
          <w:rFonts w:asciiTheme="minorHAnsi" w:hAnsiTheme="minorHAnsi" w:cstheme="minorHAnsi"/>
          <w:sz w:val="22"/>
          <w:szCs w:val="22"/>
        </w:rPr>
        <w:t xml:space="preserve"> or develop</w:t>
      </w:r>
      <w:r w:rsidR="0091036D" w:rsidRPr="00081361">
        <w:rPr>
          <w:rFonts w:asciiTheme="minorHAnsi" w:hAnsiTheme="minorHAnsi" w:cstheme="minorHAnsi"/>
          <w:sz w:val="22"/>
          <w:szCs w:val="22"/>
        </w:rPr>
        <w:t>ment of</w:t>
      </w:r>
      <w:r w:rsidR="00514437" w:rsidRPr="00081361">
        <w:rPr>
          <w:rFonts w:asciiTheme="minorHAnsi" w:hAnsiTheme="minorHAnsi" w:cstheme="minorHAnsi"/>
          <w:sz w:val="22"/>
          <w:szCs w:val="22"/>
        </w:rPr>
        <w:t xml:space="preserve"> </w:t>
      </w:r>
      <w:r w:rsidR="00492500" w:rsidRPr="00081361">
        <w:rPr>
          <w:rFonts w:asciiTheme="minorHAnsi" w:hAnsiTheme="minorHAnsi" w:cstheme="minorHAnsi"/>
          <w:sz w:val="22"/>
          <w:szCs w:val="22"/>
        </w:rPr>
        <w:t>beta cell imaging technologies</w:t>
      </w:r>
    </w:p>
    <w:p w14:paraId="6BEBB57C" w14:textId="5951C1FD" w:rsidR="005F037F" w:rsidRPr="00081361" w:rsidRDefault="00DC4866" w:rsidP="0091036D">
      <w:pPr>
        <w:numPr>
          <w:ilvl w:val="0"/>
          <w:numId w:val="11"/>
        </w:numPr>
        <w:rPr>
          <w:rFonts w:asciiTheme="minorHAnsi" w:hAnsiTheme="minorHAnsi" w:cstheme="minorHAnsi"/>
          <w:sz w:val="22"/>
          <w:szCs w:val="22"/>
        </w:rPr>
      </w:pPr>
      <w:r>
        <w:rPr>
          <w:rFonts w:asciiTheme="minorHAnsi" w:hAnsiTheme="minorHAnsi" w:cstheme="minorHAnsi"/>
          <w:sz w:val="22"/>
          <w:szCs w:val="22"/>
        </w:rPr>
        <w:lastRenderedPageBreak/>
        <w:t>D</w:t>
      </w:r>
      <w:r w:rsidR="00492500" w:rsidRPr="00081361">
        <w:rPr>
          <w:rFonts w:asciiTheme="minorHAnsi" w:hAnsiTheme="minorHAnsi" w:cstheme="minorHAnsi"/>
          <w:sz w:val="22"/>
          <w:szCs w:val="22"/>
        </w:rPr>
        <w:t>iscovery of apoptotic markers of beta cell death without correlation to early events in changes in beta cell dysfunction</w:t>
      </w:r>
      <w:r w:rsidR="00AE3DD1" w:rsidRPr="00081361">
        <w:rPr>
          <w:rFonts w:asciiTheme="minorHAnsi" w:hAnsiTheme="minorHAnsi" w:cstheme="minorHAnsi"/>
          <w:sz w:val="22"/>
          <w:szCs w:val="22"/>
        </w:rPr>
        <w:t xml:space="preserve"> or lacking specificity for beta cells</w:t>
      </w:r>
    </w:p>
    <w:p w14:paraId="29AE63C1" w14:textId="308BE77E" w:rsidR="008C3CB5" w:rsidRPr="00081361" w:rsidRDefault="00DC4866" w:rsidP="0091036D">
      <w:pPr>
        <w:numPr>
          <w:ilvl w:val="0"/>
          <w:numId w:val="11"/>
        </w:numPr>
        <w:rPr>
          <w:rFonts w:asciiTheme="minorHAnsi" w:hAnsiTheme="minorHAnsi" w:cstheme="minorHAnsi"/>
          <w:sz w:val="22"/>
          <w:szCs w:val="22"/>
        </w:rPr>
      </w:pPr>
      <w:r>
        <w:rPr>
          <w:rFonts w:asciiTheme="minorHAnsi" w:hAnsiTheme="minorHAnsi" w:cstheme="minorHAnsi"/>
          <w:sz w:val="22"/>
          <w:szCs w:val="22"/>
        </w:rPr>
        <w:t>D</w:t>
      </w:r>
      <w:r w:rsidR="008C3CB5" w:rsidRPr="00081361">
        <w:rPr>
          <w:rFonts w:asciiTheme="minorHAnsi" w:hAnsiTheme="minorHAnsi" w:cstheme="minorHAnsi"/>
          <w:sz w:val="22"/>
          <w:szCs w:val="22"/>
        </w:rPr>
        <w:t xml:space="preserve">iscovering markers of beta cell dysfunction </w:t>
      </w:r>
      <w:r w:rsidR="005A3C99" w:rsidRPr="00081361">
        <w:rPr>
          <w:rFonts w:asciiTheme="minorHAnsi" w:hAnsiTheme="minorHAnsi" w:cstheme="minorHAnsi"/>
          <w:sz w:val="22"/>
          <w:szCs w:val="22"/>
        </w:rPr>
        <w:t>lacking relevance to type 1 and type 2 diabetes</w:t>
      </w:r>
    </w:p>
    <w:p w14:paraId="4625AED8" w14:textId="023CABC9" w:rsidR="00053D2D" w:rsidRPr="00081361" w:rsidRDefault="00DC4866" w:rsidP="0091036D">
      <w:pPr>
        <w:numPr>
          <w:ilvl w:val="0"/>
          <w:numId w:val="11"/>
        </w:numPr>
        <w:rPr>
          <w:rFonts w:asciiTheme="minorHAnsi" w:hAnsiTheme="minorHAnsi" w:cstheme="minorHAnsi"/>
          <w:sz w:val="22"/>
          <w:szCs w:val="22"/>
        </w:rPr>
      </w:pPr>
      <w:r>
        <w:rPr>
          <w:rFonts w:asciiTheme="minorHAnsi" w:hAnsiTheme="minorHAnsi" w:cstheme="minorHAnsi"/>
          <w:sz w:val="22"/>
          <w:szCs w:val="22"/>
        </w:rPr>
        <w:t>D</w:t>
      </w:r>
      <w:r w:rsidR="00053D2D" w:rsidRPr="00081361">
        <w:rPr>
          <w:rFonts w:asciiTheme="minorHAnsi" w:hAnsiTheme="minorHAnsi" w:cstheme="minorHAnsi"/>
          <w:sz w:val="22"/>
          <w:szCs w:val="22"/>
        </w:rPr>
        <w:t xml:space="preserve">eveloping markers of immune status </w:t>
      </w:r>
    </w:p>
    <w:p w14:paraId="7427DF9F" w14:textId="6C96FDC8" w:rsidR="00B938D2" w:rsidRPr="00081361" w:rsidRDefault="00DC4866" w:rsidP="0091036D">
      <w:pPr>
        <w:pStyle w:val="ListParagraph"/>
        <w:numPr>
          <w:ilvl w:val="0"/>
          <w:numId w:val="11"/>
        </w:numPr>
        <w:rPr>
          <w:rFonts w:asciiTheme="minorHAnsi" w:hAnsiTheme="minorHAnsi" w:cstheme="minorHAnsi"/>
        </w:rPr>
      </w:pPr>
      <w:r>
        <w:rPr>
          <w:rFonts w:asciiTheme="minorHAnsi" w:hAnsiTheme="minorHAnsi" w:cstheme="minorHAnsi"/>
        </w:rPr>
        <w:t>R</w:t>
      </w:r>
      <w:r w:rsidR="00C13FA5">
        <w:rPr>
          <w:rFonts w:asciiTheme="minorHAnsi" w:hAnsiTheme="minorHAnsi" w:cstheme="minorHAnsi"/>
        </w:rPr>
        <w:t xml:space="preserve">esearch </w:t>
      </w:r>
      <w:r w:rsidR="0016219D" w:rsidRPr="00081361">
        <w:rPr>
          <w:rFonts w:asciiTheme="minorHAnsi" w:hAnsiTheme="minorHAnsi" w:cstheme="minorHAnsi"/>
        </w:rPr>
        <w:t>based solely on immortalized beta cell lines without validation with primary human or rodent islets or beta cells</w:t>
      </w:r>
    </w:p>
    <w:p w14:paraId="4FFA98F6" w14:textId="7792D199" w:rsidR="0091036D" w:rsidRPr="00081361" w:rsidRDefault="00DC4866" w:rsidP="0091036D">
      <w:pPr>
        <w:pStyle w:val="ListParagraph"/>
        <w:numPr>
          <w:ilvl w:val="0"/>
          <w:numId w:val="11"/>
        </w:numPr>
        <w:rPr>
          <w:rFonts w:asciiTheme="minorHAnsi" w:hAnsiTheme="minorHAnsi" w:cstheme="minorHAnsi"/>
        </w:rPr>
      </w:pPr>
      <w:r>
        <w:rPr>
          <w:rFonts w:asciiTheme="minorHAnsi" w:hAnsiTheme="minorHAnsi" w:cstheme="minorHAnsi"/>
        </w:rPr>
        <w:t>D</w:t>
      </w:r>
      <w:r w:rsidRPr="00081361">
        <w:rPr>
          <w:rFonts w:asciiTheme="minorHAnsi" w:hAnsiTheme="minorHAnsi" w:cstheme="minorHAnsi"/>
        </w:rPr>
        <w:t xml:space="preserve">iscovery </w:t>
      </w:r>
      <w:r w:rsidR="0091036D" w:rsidRPr="00081361">
        <w:rPr>
          <w:rFonts w:asciiTheme="minorHAnsi" w:hAnsiTheme="minorHAnsi" w:cstheme="minorHAnsi"/>
        </w:rPr>
        <w:t xml:space="preserve">of biomarkers of peripheral insulin resistance </w:t>
      </w:r>
    </w:p>
    <w:p w14:paraId="6BEBB57E" w14:textId="77777777" w:rsidR="005F037F" w:rsidRPr="00293145" w:rsidRDefault="005F037F" w:rsidP="005F037F">
      <w:pPr>
        <w:rPr>
          <w:rFonts w:ascii="Arial" w:hAnsi="Arial" w:cs="Arial"/>
          <w:sz w:val="22"/>
          <w:szCs w:val="22"/>
        </w:rPr>
      </w:pPr>
    </w:p>
    <w:p w14:paraId="593BFFAB" w14:textId="77777777" w:rsidR="00256C0F" w:rsidRDefault="00256C0F" w:rsidP="00870001">
      <w:pPr>
        <w:tabs>
          <w:tab w:val="left" w:pos="3180"/>
        </w:tabs>
        <w:rPr>
          <w:rFonts w:asciiTheme="minorHAnsi" w:hAnsiTheme="minorHAnsi" w:cstheme="minorHAnsi"/>
          <w:sz w:val="22"/>
          <w:szCs w:val="22"/>
        </w:rPr>
      </w:pPr>
    </w:p>
    <w:p w14:paraId="699E3046" w14:textId="1C391F46" w:rsidR="00870001" w:rsidRPr="00256C0F" w:rsidRDefault="00870001" w:rsidP="00870001">
      <w:pPr>
        <w:tabs>
          <w:tab w:val="left" w:pos="3180"/>
        </w:tabs>
        <w:rPr>
          <w:rFonts w:asciiTheme="minorHAnsi" w:hAnsiTheme="minorHAnsi" w:cstheme="minorHAnsi"/>
          <w:b/>
          <w:color w:val="336699"/>
          <w:sz w:val="22"/>
          <w:szCs w:val="22"/>
        </w:rPr>
      </w:pPr>
      <w:r w:rsidRPr="00870001">
        <w:rPr>
          <w:rFonts w:asciiTheme="minorHAnsi" w:hAnsiTheme="minorHAnsi" w:cstheme="minorHAnsi"/>
          <w:b/>
          <w:color w:val="336699"/>
          <w:sz w:val="22"/>
          <w:szCs w:val="22"/>
        </w:rPr>
        <w:t>HOW TO SUBMIT A RESPONS</w:t>
      </w:r>
      <w:r w:rsidR="00DC4866">
        <w:rPr>
          <w:rFonts w:asciiTheme="minorHAnsi" w:hAnsiTheme="minorHAnsi" w:cstheme="minorHAnsi"/>
          <w:b/>
          <w:color w:val="336699"/>
          <w:sz w:val="22"/>
          <w:szCs w:val="22"/>
        </w:rPr>
        <w:t>E AND DEADLINE FOR SUBMISSION</w:t>
      </w:r>
    </w:p>
    <w:p w14:paraId="1D673A6D" w14:textId="77777777" w:rsidR="00256C0F" w:rsidRDefault="00256C0F" w:rsidP="00870001">
      <w:pPr>
        <w:tabs>
          <w:tab w:val="left" w:pos="3180"/>
        </w:tabs>
        <w:rPr>
          <w:rFonts w:asciiTheme="minorHAnsi" w:hAnsiTheme="minorHAnsi" w:cstheme="minorHAnsi"/>
          <w:sz w:val="22"/>
          <w:szCs w:val="22"/>
        </w:rPr>
      </w:pPr>
    </w:p>
    <w:p w14:paraId="56717255" w14:textId="3177EB08" w:rsidR="00256C0F" w:rsidRDefault="00256C0F" w:rsidP="00870001">
      <w:pPr>
        <w:tabs>
          <w:tab w:val="left" w:pos="3180"/>
        </w:tabs>
        <w:rPr>
          <w:rFonts w:asciiTheme="minorHAnsi" w:hAnsiTheme="minorHAnsi" w:cstheme="minorHAnsi"/>
          <w:sz w:val="22"/>
          <w:szCs w:val="22"/>
        </w:rPr>
      </w:pPr>
      <w:r>
        <w:rPr>
          <w:rFonts w:asciiTheme="minorHAnsi" w:hAnsiTheme="minorHAnsi" w:cstheme="minorHAnsi"/>
          <w:sz w:val="22"/>
          <w:szCs w:val="22"/>
        </w:rPr>
        <w:t>Please fill out the JDRF Request for Information (RFI) form</w:t>
      </w:r>
      <w:r w:rsidR="0011225A">
        <w:rPr>
          <w:rFonts w:asciiTheme="minorHAnsi" w:hAnsiTheme="minorHAnsi" w:cstheme="minorHAnsi"/>
          <w:sz w:val="22"/>
          <w:szCs w:val="22"/>
        </w:rPr>
        <w:t xml:space="preserve"> </w:t>
      </w:r>
      <w:hyperlink r:id="rId10" w:history="1">
        <w:r w:rsidRPr="00256C0F">
          <w:rPr>
            <w:rStyle w:val="Hyperlink"/>
            <w:rFonts w:asciiTheme="minorHAnsi" w:hAnsiTheme="minorHAnsi" w:cstheme="minorHAnsi"/>
            <w:sz w:val="22"/>
            <w:szCs w:val="22"/>
          </w:rPr>
          <w:t>HERE</w:t>
        </w:r>
      </w:hyperlink>
      <w:r>
        <w:rPr>
          <w:rFonts w:asciiTheme="minorHAnsi" w:hAnsiTheme="minorHAnsi" w:cstheme="minorHAnsi"/>
          <w:sz w:val="22"/>
          <w:szCs w:val="22"/>
        </w:rPr>
        <w:t xml:space="preserve">. Please complete and submit to </w:t>
      </w:r>
      <w:hyperlink r:id="rId11" w:history="1">
        <w:r w:rsidRPr="00FA488F">
          <w:rPr>
            <w:rStyle w:val="Hyperlink"/>
            <w:rFonts w:asciiTheme="minorHAnsi" w:hAnsiTheme="minorHAnsi" w:cstheme="minorHAnsi"/>
            <w:sz w:val="22"/>
            <w:szCs w:val="22"/>
          </w:rPr>
          <w:t>BiomarkersRFI@jdrf.org</w:t>
        </w:r>
      </w:hyperlink>
      <w:r>
        <w:rPr>
          <w:rFonts w:asciiTheme="minorHAnsi" w:hAnsiTheme="minorHAnsi" w:cstheme="minorHAnsi"/>
          <w:sz w:val="22"/>
          <w:szCs w:val="22"/>
        </w:rPr>
        <w:t xml:space="preserve"> no later than Friday, September 28, 2012. </w:t>
      </w:r>
    </w:p>
    <w:p w14:paraId="79701A31" w14:textId="77777777" w:rsidR="00870001" w:rsidRDefault="00870001" w:rsidP="00870001">
      <w:pPr>
        <w:tabs>
          <w:tab w:val="left" w:pos="1065"/>
        </w:tabs>
        <w:rPr>
          <w:rFonts w:asciiTheme="minorHAnsi" w:hAnsiTheme="minorHAnsi" w:cstheme="minorHAnsi"/>
          <w:sz w:val="22"/>
          <w:szCs w:val="22"/>
        </w:rPr>
      </w:pPr>
    </w:p>
    <w:p w14:paraId="2397FDDB" w14:textId="55BBC9EC" w:rsidR="00AA5163" w:rsidRDefault="00AA5163" w:rsidP="00870001">
      <w:pPr>
        <w:tabs>
          <w:tab w:val="left" w:pos="1065"/>
          <w:tab w:val="left" w:pos="1740"/>
        </w:tabs>
        <w:rPr>
          <w:rFonts w:asciiTheme="minorHAnsi" w:hAnsiTheme="minorHAnsi" w:cstheme="minorHAnsi"/>
          <w:b/>
          <w:color w:val="336699"/>
          <w:sz w:val="22"/>
          <w:szCs w:val="22"/>
        </w:rPr>
      </w:pPr>
      <w:r>
        <w:rPr>
          <w:rFonts w:asciiTheme="minorHAnsi" w:hAnsiTheme="minorHAnsi" w:cstheme="minorHAnsi"/>
          <w:b/>
          <w:color w:val="336699"/>
          <w:sz w:val="22"/>
          <w:szCs w:val="22"/>
        </w:rPr>
        <w:t>USE OF INFORMATION AND CONFIDENTIALITY</w:t>
      </w:r>
    </w:p>
    <w:p w14:paraId="76B82BAE" w14:textId="77777777" w:rsidR="00DE2DAC" w:rsidRDefault="00DE2DAC" w:rsidP="00870001">
      <w:pPr>
        <w:tabs>
          <w:tab w:val="left" w:pos="1065"/>
          <w:tab w:val="left" w:pos="1740"/>
        </w:tabs>
        <w:rPr>
          <w:rFonts w:asciiTheme="minorHAnsi" w:hAnsiTheme="minorHAnsi" w:cstheme="minorHAnsi"/>
          <w:b/>
          <w:color w:val="336699"/>
          <w:sz w:val="22"/>
          <w:szCs w:val="22"/>
        </w:rPr>
      </w:pPr>
    </w:p>
    <w:p w14:paraId="3B365F69" w14:textId="63083015" w:rsidR="004B1102" w:rsidRPr="004B1102" w:rsidRDefault="0017437B" w:rsidP="0017437B">
      <w:pPr>
        <w:pStyle w:val="PlainText"/>
        <w:rPr>
          <w:rFonts w:asciiTheme="minorHAnsi" w:hAnsiTheme="minorHAnsi" w:cstheme="minorHAnsi"/>
          <w:szCs w:val="22"/>
        </w:rPr>
      </w:pPr>
      <w:r w:rsidRPr="004B1102">
        <w:rPr>
          <w:rFonts w:asciiTheme="minorHAnsi" w:hAnsiTheme="minorHAnsi" w:cstheme="minorHAnsi"/>
          <w:szCs w:val="22"/>
        </w:rPr>
        <w:t xml:space="preserve">JDRF is seeking the above mentioned information for determining the scope and scale of the proposed Non-Competitive Consortium activities and establishing a pipeline of potential investigators/studies that would be considered by the proposed Non-Competitive Consortium. Non confidential information such as broad </w:t>
      </w:r>
      <w:r w:rsidR="0043315E" w:rsidRPr="004B1102">
        <w:rPr>
          <w:rFonts w:asciiTheme="minorHAnsi" w:hAnsiTheme="minorHAnsi" w:cstheme="minorHAnsi"/>
          <w:szCs w:val="22"/>
        </w:rPr>
        <w:t xml:space="preserve">overall </w:t>
      </w:r>
      <w:r w:rsidRPr="004B1102">
        <w:rPr>
          <w:rFonts w:asciiTheme="minorHAnsi" w:hAnsiTheme="minorHAnsi" w:cstheme="minorHAnsi"/>
          <w:szCs w:val="22"/>
        </w:rPr>
        <w:t xml:space="preserve">summation of research </w:t>
      </w:r>
      <w:r w:rsidR="0045651E" w:rsidRPr="004B1102">
        <w:rPr>
          <w:rFonts w:asciiTheme="minorHAnsi" w:hAnsiTheme="minorHAnsi" w:cstheme="minorHAnsi"/>
          <w:szCs w:val="22"/>
        </w:rPr>
        <w:t xml:space="preserve">scope </w:t>
      </w:r>
      <w:r w:rsidR="0043315E" w:rsidRPr="004B1102">
        <w:rPr>
          <w:rFonts w:asciiTheme="minorHAnsi" w:hAnsiTheme="minorHAnsi" w:cstheme="minorHAnsi"/>
          <w:szCs w:val="22"/>
        </w:rPr>
        <w:t>and JDRF assessment of overall strength of the replies</w:t>
      </w:r>
      <w:r w:rsidRPr="004B1102">
        <w:rPr>
          <w:rFonts w:asciiTheme="minorHAnsi" w:hAnsiTheme="minorHAnsi" w:cstheme="minorHAnsi"/>
          <w:szCs w:val="22"/>
        </w:rPr>
        <w:t xml:space="preserve"> relating to the RFI may be shared with potential funding parties to the Non-Competitive Consortium. Confidential information, including names of applicants, titles or description of a potential research study, participating institutions or potential collaborators will not be shared outside JDRF.</w:t>
      </w:r>
    </w:p>
    <w:p w14:paraId="18F28E68" w14:textId="77777777" w:rsidR="00AA5163" w:rsidRDefault="00AA5163" w:rsidP="00870001">
      <w:pPr>
        <w:tabs>
          <w:tab w:val="left" w:pos="1065"/>
          <w:tab w:val="left" w:pos="1740"/>
        </w:tabs>
        <w:rPr>
          <w:rFonts w:asciiTheme="minorHAnsi" w:hAnsiTheme="minorHAnsi" w:cstheme="minorHAnsi"/>
          <w:b/>
          <w:color w:val="336699"/>
          <w:sz w:val="22"/>
          <w:szCs w:val="22"/>
        </w:rPr>
      </w:pPr>
    </w:p>
    <w:p w14:paraId="383B002E" w14:textId="77777777" w:rsidR="00870001" w:rsidRDefault="00870001" w:rsidP="00870001">
      <w:pPr>
        <w:tabs>
          <w:tab w:val="left" w:pos="1065"/>
          <w:tab w:val="left" w:pos="1740"/>
        </w:tabs>
        <w:rPr>
          <w:rFonts w:asciiTheme="minorHAnsi" w:hAnsiTheme="minorHAnsi" w:cstheme="minorHAnsi"/>
          <w:b/>
          <w:color w:val="336699"/>
          <w:sz w:val="22"/>
          <w:szCs w:val="22"/>
        </w:rPr>
      </w:pPr>
      <w:r w:rsidRPr="00870001">
        <w:rPr>
          <w:rFonts w:asciiTheme="minorHAnsi" w:hAnsiTheme="minorHAnsi" w:cstheme="minorHAnsi"/>
          <w:b/>
          <w:color w:val="336699"/>
          <w:sz w:val="22"/>
          <w:szCs w:val="22"/>
        </w:rPr>
        <w:t>INQUIRIES</w:t>
      </w:r>
    </w:p>
    <w:p w14:paraId="796D0D78" w14:textId="77777777" w:rsidR="00F44FA7" w:rsidRDefault="00F44FA7" w:rsidP="00870001">
      <w:pPr>
        <w:tabs>
          <w:tab w:val="left" w:pos="1065"/>
          <w:tab w:val="left" w:pos="1740"/>
        </w:tabs>
        <w:rPr>
          <w:rFonts w:asciiTheme="minorHAnsi" w:hAnsiTheme="minorHAnsi" w:cstheme="minorHAnsi"/>
          <w:b/>
          <w:color w:val="336699"/>
          <w:sz w:val="22"/>
          <w:szCs w:val="22"/>
        </w:rPr>
      </w:pPr>
    </w:p>
    <w:p w14:paraId="67AABF0F" w14:textId="2639C812" w:rsidR="00F44FA7" w:rsidRPr="00DC4866" w:rsidRDefault="00F44FA7" w:rsidP="00DC4866">
      <w:pPr>
        <w:rPr>
          <w:rFonts w:asciiTheme="minorHAnsi" w:hAnsiTheme="minorHAnsi" w:cstheme="minorHAnsi"/>
          <w:b/>
          <w:color w:val="1F497D"/>
          <w:sz w:val="22"/>
          <w:szCs w:val="22"/>
        </w:rPr>
      </w:pPr>
      <w:r w:rsidRPr="00DC4866">
        <w:rPr>
          <w:rFonts w:asciiTheme="minorHAnsi" w:hAnsiTheme="minorHAnsi" w:cstheme="minorHAnsi"/>
          <w:b/>
          <w:sz w:val="22"/>
          <w:szCs w:val="22"/>
        </w:rPr>
        <w:t>Note that terms and conditions for the awards will be provided upon release of an RFA.</w:t>
      </w:r>
    </w:p>
    <w:p w14:paraId="1514360D" w14:textId="77777777" w:rsidR="00870001" w:rsidRDefault="00870001" w:rsidP="00870001">
      <w:pPr>
        <w:tabs>
          <w:tab w:val="left" w:pos="1065"/>
          <w:tab w:val="left" w:pos="1740"/>
        </w:tabs>
        <w:rPr>
          <w:rFonts w:asciiTheme="minorHAnsi" w:hAnsiTheme="minorHAnsi" w:cstheme="minorHAnsi"/>
          <w:sz w:val="22"/>
          <w:szCs w:val="22"/>
        </w:rPr>
      </w:pPr>
    </w:p>
    <w:p w14:paraId="5CA9BADE" w14:textId="07D0743E" w:rsidR="00870001" w:rsidRDefault="00F44FA7" w:rsidP="00870001">
      <w:pPr>
        <w:tabs>
          <w:tab w:val="left" w:pos="1065"/>
          <w:tab w:val="left" w:pos="1740"/>
        </w:tabs>
        <w:rPr>
          <w:rFonts w:asciiTheme="minorHAnsi" w:hAnsiTheme="minorHAnsi" w:cstheme="minorHAnsi"/>
          <w:sz w:val="22"/>
          <w:szCs w:val="22"/>
        </w:rPr>
      </w:pPr>
      <w:r>
        <w:rPr>
          <w:rFonts w:asciiTheme="minorHAnsi" w:hAnsiTheme="minorHAnsi" w:cstheme="minorHAnsi"/>
          <w:sz w:val="22"/>
          <w:szCs w:val="22"/>
        </w:rPr>
        <w:t xml:space="preserve">Scientific inquiries </w:t>
      </w:r>
      <w:r w:rsidR="00870001">
        <w:rPr>
          <w:rFonts w:asciiTheme="minorHAnsi" w:hAnsiTheme="minorHAnsi" w:cstheme="minorHAnsi"/>
          <w:sz w:val="22"/>
          <w:szCs w:val="22"/>
        </w:rPr>
        <w:t>should be directed to the following individuals:</w:t>
      </w:r>
      <w:r w:rsidR="00870001">
        <w:rPr>
          <w:rFonts w:asciiTheme="minorHAnsi" w:hAnsiTheme="minorHAnsi" w:cstheme="minorHAnsi"/>
          <w:sz w:val="22"/>
          <w:szCs w:val="22"/>
        </w:rPr>
        <w:tab/>
      </w:r>
    </w:p>
    <w:p w14:paraId="06A9861E" w14:textId="77777777" w:rsidR="00870001" w:rsidRDefault="00870001" w:rsidP="00870001">
      <w:pPr>
        <w:tabs>
          <w:tab w:val="left" w:pos="1065"/>
        </w:tabs>
        <w:rPr>
          <w:rFonts w:asciiTheme="minorHAnsi" w:hAnsiTheme="minorHAnsi" w:cstheme="minorHAnsi"/>
          <w:sz w:val="22"/>
          <w:szCs w:val="22"/>
        </w:rPr>
      </w:pPr>
    </w:p>
    <w:p w14:paraId="30C55EF4" w14:textId="41FD002C" w:rsidR="00870001" w:rsidRDefault="00870001" w:rsidP="00870001">
      <w:pPr>
        <w:tabs>
          <w:tab w:val="left" w:pos="1065"/>
        </w:tabs>
        <w:rPr>
          <w:rFonts w:asciiTheme="minorHAnsi" w:hAnsiTheme="minorHAnsi" w:cstheme="minorHAnsi"/>
          <w:sz w:val="22"/>
          <w:szCs w:val="22"/>
        </w:rPr>
      </w:pPr>
      <w:r>
        <w:rPr>
          <w:rFonts w:asciiTheme="minorHAnsi" w:hAnsiTheme="minorHAnsi" w:cstheme="minorHAnsi"/>
          <w:sz w:val="22"/>
          <w:szCs w:val="22"/>
        </w:rPr>
        <w:t xml:space="preserve">Patricia Kilian, Ph. D., Director, Beta Cell Regeneration </w:t>
      </w:r>
    </w:p>
    <w:p w14:paraId="21FC6803" w14:textId="59AC5C5C" w:rsidR="00870001" w:rsidRDefault="0099208B" w:rsidP="00870001">
      <w:pPr>
        <w:tabs>
          <w:tab w:val="left" w:pos="1065"/>
        </w:tabs>
        <w:rPr>
          <w:rFonts w:asciiTheme="minorHAnsi" w:hAnsiTheme="minorHAnsi" w:cstheme="minorHAnsi"/>
          <w:sz w:val="22"/>
          <w:szCs w:val="22"/>
        </w:rPr>
      </w:pPr>
      <w:hyperlink r:id="rId12" w:history="1">
        <w:r w:rsidR="0043315E" w:rsidRPr="008E7669">
          <w:rPr>
            <w:rStyle w:val="Hyperlink"/>
            <w:rFonts w:asciiTheme="minorHAnsi" w:hAnsiTheme="minorHAnsi" w:cstheme="minorHAnsi"/>
            <w:sz w:val="22"/>
            <w:szCs w:val="22"/>
          </w:rPr>
          <w:t>pkilian@jdrf.org</w:t>
        </w:r>
      </w:hyperlink>
    </w:p>
    <w:p w14:paraId="563C8A0E" w14:textId="77777777" w:rsidR="00870001" w:rsidRDefault="00870001" w:rsidP="00870001">
      <w:pPr>
        <w:tabs>
          <w:tab w:val="left" w:pos="1065"/>
        </w:tabs>
        <w:rPr>
          <w:rFonts w:asciiTheme="minorHAnsi" w:hAnsiTheme="minorHAnsi" w:cstheme="minorHAnsi"/>
          <w:sz w:val="22"/>
          <w:szCs w:val="22"/>
        </w:rPr>
      </w:pPr>
    </w:p>
    <w:p w14:paraId="413726EF" w14:textId="1C641204" w:rsidR="00870001" w:rsidRDefault="00870001" w:rsidP="00870001">
      <w:pPr>
        <w:tabs>
          <w:tab w:val="left" w:pos="1065"/>
        </w:tabs>
        <w:rPr>
          <w:rFonts w:asciiTheme="minorHAnsi" w:hAnsiTheme="minorHAnsi" w:cstheme="minorHAnsi"/>
          <w:sz w:val="22"/>
          <w:szCs w:val="22"/>
        </w:rPr>
      </w:pPr>
      <w:r>
        <w:rPr>
          <w:rFonts w:asciiTheme="minorHAnsi" w:hAnsiTheme="minorHAnsi" w:cstheme="minorHAnsi"/>
          <w:sz w:val="22"/>
          <w:szCs w:val="22"/>
        </w:rPr>
        <w:t xml:space="preserve">Andrew Rakeman, Ph. D., </w:t>
      </w:r>
      <w:r w:rsidR="00AA5163">
        <w:rPr>
          <w:rFonts w:asciiTheme="minorHAnsi" w:hAnsiTheme="minorHAnsi" w:cstheme="minorHAnsi"/>
          <w:sz w:val="22"/>
          <w:szCs w:val="22"/>
        </w:rPr>
        <w:t>Senior Scientific Program Manager, Beta Cell Therapies</w:t>
      </w:r>
    </w:p>
    <w:p w14:paraId="7BDD715B" w14:textId="400971F5" w:rsidR="00870001" w:rsidRDefault="0099208B" w:rsidP="00870001">
      <w:pPr>
        <w:tabs>
          <w:tab w:val="left" w:pos="1065"/>
        </w:tabs>
        <w:rPr>
          <w:rFonts w:asciiTheme="minorHAnsi" w:hAnsiTheme="minorHAnsi" w:cstheme="minorHAnsi"/>
          <w:sz w:val="22"/>
          <w:szCs w:val="22"/>
        </w:rPr>
      </w:pPr>
      <w:hyperlink r:id="rId13" w:history="1">
        <w:r w:rsidR="00AA5163" w:rsidRPr="00C00FB5">
          <w:rPr>
            <w:rStyle w:val="Hyperlink"/>
            <w:rFonts w:asciiTheme="minorHAnsi" w:hAnsiTheme="minorHAnsi" w:cstheme="minorHAnsi"/>
            <w:sz w:val="22"/>
            <w:szCs w:val="22"/>
          </w:rPr>
          <w:t>arakeman@jdrf.org</w:t>
        </w:r>
      </w:hyperlink>
    </w:p>
    <w:p w14:paraId="01F7E2B5" w14:textId="45658A83" w:rsidR="00AA5163" w:rsidRDefault="00AA5163" w:rsidP="00870001">
      <w:pPr>
        <w:tabs>
          <w:tab w:val="left" w:pos="1065"/>
        </w:tabs>
        <w:rPr>
          <w:rFonts w:asciiTheme="minorHAnsi" w:hAnsiTheme="minorHAnsi" w:cstheme="minorHAnsi"/>
          <w:sz w:val="22"/>
          <w:szCs w:val="22"/>
        </w:rPr>
      </w:pPr>
      <w:r>
        <w:rPr>
          <w:rFonts w:asciiTheme="minorHAnsi" w:hAnsiTheme="minorHAnsi" w:cstheme="minorHAnsi"/>
          <w:sz w:val="22"/>
          <w:szCs w:val="22"/>
        </w:rPr>
        <w:t>(212) 479-7664</w:t>
      </w:r>
    </w:p>
    <w:p w14:paraId="5A27CCD3" w14:textId="77777777" w:rsidR="00870001" w:rsidRPr="0043315E" w:rsidRDefault="00870001" w:rsidP="00870001">
      <w:pPr>
        <w:tabs>
          <w:tab w:val="left" w:pos="3180"/>
        </w:tabs>
        <w:rPr>
          <w:rFonts w:asciiTheme="minorHAnsi" w:hAnsiTheme="minorHAnsi" w:cstheme="minorHAnsi"/>
          <w:b/>
          <w:sz w:val="22"/>
          <w:szCs w:val="22"/>
        </w:rPr>
      </w:pPr>
    </w:p>
    <w:p w14:paraId="762CCE07" w14:textId="77777777" w:rsidR="00870001" w:rsidRDefault="00870001" w:rsidP="00870001">
      <w:pPr>
        <w:tabs>
          <w:tab w:val="left" w:pos="3180"/>
        </w:tabs>
        <w:rPr>
          <w:rFonts w:asciiTheme="minorHAnsi" w:hAnsiTheme="minorHAnsi" w:cstheme="minorHAnsi"/>
          <w:sz w:val="22"/>
          <w:szCs w:val="22"/>
        </w:rPr>
      </w:pPr>
    </w:p>
    <w:p w14:paraId="2FE8E631" w14:textId="77777777" w:rsidR="00870001" w:rsidRDefault="00870001" w:rsidP="00870001">
      <w:pPr>
        <w:tabs>
          <w:tab w:val="left" w:pos="3180"/>
        </w:tabs>
        <w:rPr>
          <w:rFonts w:asciiTheme="minorHAnsi" w:hAnsiTheme="minorHAnsi" w:cstheme="minorHAnsi"/>
          <w:sz w:val="22"/>
          <w:szCs w:val="22"/>
        </w:rPr>
      </w:pPr>
    </w:p>
    <w:p w14:paraId="6BEBB5EA" w14:textId="77777777" w:rsidR="00FD2DAE" w:rsidRPr="00BA3160" w:rsidRDefault="00FD2DAE" w:rsidP="0010050C">
      <w:pPr>
        <w:rPr>
          <w:rFonts w:ascii="Arial" w:hAnsi="Arial" w:cs="Arial"/>
          <w:sz w:val="20"/>
          <w:szCs w:val="20"/>
        </w:rPr>
      </w:pPr>
    </w:p>
    <w:sectPr w:rsidR="00FD2DAE" w:rsidRPr="00BA3160" w:rsidSect="007A3A58">
      <w:headerReference w:type="even" r:id="rId14"/>
      <w:headerReference w:type="default" r:id="rId15"/>
      <w:footerReference w:type="even" r:id="rId16"/>
      <w:footerReference w:type="default" r:id="rId17"/>
      <w:headerReference w:type="first" r:id="rId18"/>
      <w:footerReference w:type="first" r:id="rId1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EEA66" w14:textId="77777777" w:rsidR="0099208B" w:rsidRDefault="0099208B" w:rsidP="00330833">
      <w:r>
        <w:separator/>
      </w:r>
    </w:p>
  </w:endnote>
  <w:endnote w:type="continuationSeparator" w:id="0">
    <w:p w14:paraId="6BBC2F9E" w14:textId="77777777" w:rsidR="0099208B" w:rsidRDefault="0099208B" w:rsidP="0033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2D29B" w14:textId="77777777" w:rsidR="00070EA9" w:rsidRDefault="00070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5CBAC" w14:textId="77777777" w:rsidR="00070EA9" w:rsidRDefault="00070E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14EDE" w14:textId="77777777" w:rsidR="00070EA9" w:rsidRDefault="00070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E7FFA" w14:textId="77777777" w:rsidR="0099208B" w:rsidRDefault="0099208B" w:rsidP="00330833">
      <w:r>
        <w:separator/>
      </w:r>
    </w:p>
  </w:footnote>
  <w:footnote w:type="continuationSeparator" w:id="0">
    <w:p w14:paraId="55A754C9" w14:textId="77777777" w:rsidR="0099208B" w:rsidRDefault="0099208B" w:rsidP="00330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0BE0C" w14:textId="77777777" w:rsidR="00070EA9" w:rsidRDefault="00070E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F9B1F" w14:textId="77777777" w:rsidR="00070EA9" w:rsidRDefault="00070E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E4ED8" w14:textId="77777777" w:rsidR="00070EA9" w:rsidRDefault="00070E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376B"/>
    <w:multiLevelType w:val="hybridMultilevel"/>
    <w:tmpl w:val="8264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D0CF1"/>
    <w:multiLevelType w:val="hybridMultilevel"/>
    <w:tmpl w:val="63BCA6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511FD2"/>
    <w:multiLevelType w:val="hybridMultilevel"/>
    <w:tmpl w:val="E3CCA3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6CA8"/>
    <w:multiLevelType w:val="hybridMultilevel"/>
    <w:tmpl w:val="62A276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FA47C7"/>
    <w:multiLevelType w:val="hybridMultilevel"/>
    <w:tmpl w:val="A504230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083417E"/>
    <w:multiLevelType w:val="hybridMultilevel"/>
    <w:tmpl w:val="95CC55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4F0CE0"/>
    <w:multiLevelType w:val="hybridMultilevel"/>
    <w:tmpl w:val="180CF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4D624F"/>
    <w:multiLevelType w:val="hybridMultilevel"/>
    <w:tmpl w:val="7BE0CDA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D3477C5"/>
    <w:multiLevelType w:val="hybridMultilevel"/>
    <w:tmpl w:val="1B525D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DD75412"/>
    <w:multiLevelType w:val="hybridMultilevel"/>
    <w:tmpl w:val="F78C5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B184637"/>
    <w:multiLevelType w:val="hybridMultilevel"/>
    <w:tmpl w:val="D696F856"/>
    <w:lvl w:ilvl="0" w:tplc="1A28C7A6">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10"/>
  </w:num>
  <w:num w:numId="4">
    <w:abstractNumId w:val="2"/>
  </w:num>
  <w:num w:numId="5">
    <w:abstractNumId w:val="5"/>
  </w:num>
  <w:num w:numId="6">
    <w:abstractNumId w:val="3"/>
  </w:num>
  <w:num w:numId="7">
    <w:abstractNumId w:val="1"/>
  </w:num>
  <w:num w:numId="8">
    <w:abstractNumId w:val="6"/>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60"/>
    <w:rsid w:val="0000237F"/>
    <w:rsid w:val="00002710"/>
    <w:rsid w:val="00005885"/>
    <w:rsid w:val="000138C8"/>
    <w:rsid w:val="00014E10"/>
    <w:rsid w:val="000167AA"/>
    <w:rsid w:val="000201CE"/>
    <w:rsid w:val="00021DD2"/>
    <w:rsid w:val="00025E5F"/>
    <w:rsid w:val="00027FE9"/>
    <w:rsid w:val="00033CB4"/>
    <w:rsid w:val="000340B3"/>
    <w:rsid w:val="0003618D"/>
    <w:rsid w:val="00036FF5"/>
    <w:rsid w:val="00037E6B"/>
    <w:rsid w:val="00040E37"/>
    <w:rsid w:val="0004488E"/>
    <w:rsid w:val="00045E41"/>
    <w:rsid w:val="00046747"/>
    <w:rsid w:val="000529E8"/>
    <w:rsid w:val="00053D2D"/>
    <w:rsid w:val="00057650"/>
    <w:rsid w:val="00066995"/>
    <w:rsid w:val="00070EA9"/>
    <w:rsid w:val="0007152C"/>
    <w:rsid w:val="00072B0B"/>
    <w:rsid w:val="00074AD4"/>
    <w:rsid w:val="00075A45"/>
    <w:rsid w:val="000801E5"/>
    <w:rsid w:val="00081361"/>
    <w:rsid w:val="00086C15"/>
    <w:rsid w:val="0009044E"/>
    <w:rsid w:val="00091A21"/>
    <w:rsid w:val="00093A3F"/>
    <w:rsid w:val="00097C11"/>
    <w:rsid w:val="000A0225"/>
    <w:rsid w:val="000A07DA"/>
    <w:rsid w:val="000A2A2E"/>
    <w:rsid w:val="000A3C58"/>
    <w:rsid w:val="000B16CD"/>
    <w:rsid w:val="000B2BF6"/>
    <w:rsid w:val="000B4983"/>
    <w:rsid w:val="000C0DCB"/>
    <w:rsid w:val="000C7992"/>
    <w:rsid w:val="000D0459"/>
    <w:rsid w:val="000D0755"/>
    <w:rsid w:val="000D0F45"/>
    <w:rsid w:val="000D5347"/>
    <w:rsid w:val="000D7080"/>
    <w:rsid w:val="000E0053"/>
    <w:rsid w:val="000E0E2F"/>
    <w:rsid w:val="000F0606"/>
    <w:rsid w:val="000F1F34"/>
    <w:rsid w:val="000F7CF7"/>
    <w:rsid w:val="0010050C"/>
    <w:rsid w:val="0010060B"/>
    <w:rsid w:val="00104503"/>
    <w:rsid w:val="00105AA1"/>
    <w:rsid w:val="0010705E"/>
    <w:rsid w:val="00107E6E"/>
    <w:rsid w:val="001105B3"/>
    <w:rsid w:val="00111AB6"/>
    <w:rsid w:val="0011225A"/>
    <w:rsid w:val="0011247D"/>
    <w:rsid w:val="00114DD5"/>
    <w:rsid w:val="00117D6F"/>
    <w:rsid w:val="00120912"/>
    <w:rsid w:val="001213B3"/>
    <w:rsid w:val="00121BFB"/>
    <w:rsid w:val="00124174"/>
    <w:rsid w:val="001321DA"/>
    <w:rsid w:val="0013584A"/>
    <w:rsid w:val="00140B1A"/>
    <w:rsid w:val="0014369C"/>
    <w:rsid w:val="001475C7"/>
    <w:rsid w:val="00147F86"/>
    <w:rsid w:val="00152C98"/>
    <w:rsid w:val="00153930"/>
    <w:rsid w:val="0016219D"/>
    <w:rsid w:val="00165085"/>
    <w:rsid w:val="001671E6"/>
    <w:rsid w:val="0016767E"/>
    <w:rsid w:val="0017019F"/>
    <w:rsid w:val="00170394"/>
    <w:rsid w:val="00170A11"/>
    <w:rsid w:val="0017437B"/>
    <w:rsid w:val="00174E1E"/>
    <w:rsid w:val="001752BE"/>
    <w:rsid w:val="00177FFE"/>
    <w:rsid w:val="0018345D"/>
    <w:rsid w:val="00184BE4"/>
    <w:rsid w:val="00186F8C"/>
    <w:rsid w:val="00191B77"/>
    <w:rsid w:val="00196ACC"/>
    <w:rsid w:val="001A07A5"/>
    <w:rsid w:val="001A0E55"/>
    <w:rsid w:val="001A0EA2"/>
    <w:rsid w:val="001A1025"/>
    <w:rsid w:val="001A19CE"/>
    <w:rsid w:val="001A3992"/>
    <w:rsid w:val="001A620A"/>
    <w:rsid w:val="001B0A2A"/>
    <w:rsid w:val="001B235A"/>
    <w:rsid w:val="001B43E7"/>
    <w:rsid w:val="001C05CC"/>
    <w:rsid w:val="001D0AF9"/>
    <w:rsid w:val="001D1562"/>
    <w:rsid w:val="001D2868"/>
    <w:rsid w:val="001D5C29"/>
    <w:rsid w:val="001D79EA"/>
    <w:rsid w:val="001E07A4"/>
    <w:rsid w:val="001E0E6A"/>
    <w:rsid w:val="001E321D"/>
    <w:rsid w:val="001E3986"/>
    <w:rsid w:val="001E417A"/>
    <w:rsid w:val="001E7327"/>
    <w:rsid w:val="001F143F"/>
    <w:rsid w:val="001F235C"/>
    <w:rsid w:val="001F30E5"/>
    <w:rsid w:val="001F4A79"/>
    <w:rsid w:val="001F5A41"/>
    <w:rsid w:val="001F5A9A"/>
    <w:rsid w:val="001F62E3"/>
    <w:rsid w:val="001F6576"/>
    <w:rsid w:val="001F694D"/>
    <w:rsid w:val="001F7881"/>
    <w:rsid w:val="002004F0"/>
    <w:rsid w:val="002011BF"/>
    <w:rsid w:val="002025A6"/>
    <w:rsid w:val="002047DD"/>
    <w:rsid w:val="00207033"/>
    <w:rsid w:val="00210909"/>
    <w:rsid w:val="00215538"/>
    <w:rsid w:val="002225B7"/>
    <w:rsid w:val="00224545"/>
    <w:rsid w:val="0022497B"/>
    <w:rsid w:val="002256EB"/>
    <w:rsid w:val="00226738"/>
    <w:rsid w:val="00227FD6"/>
    <w:rsid w:val="00230CBD"/>
    <w:rsid w:val="002331D8"/>
    <w:rsid w:val="002337A8"/>
    <w:rsid w:val="00234B9F"/>
    <w:rsid w:val="0023502D"/>
    <w:rsid w:val="00241D85"/>
    <w:rsid w:val="002430CE"/>
    <w:rsid w:val="00254D08"/>
    <w:rsid w:val="00256C0F"/>
    <w:rsid w:val="00257400"/>
    <w:rsid w:val="00257A0F"/>
    <w:rsid w:val="0026036E"/>
    <w:rsid w:val="00261F38"/>
    <w:rsid w:val="002645C9"/>
    <w:rsid w:val="00264634"/>
    <w:rsid w:val="002666FB"/>
    <w:rsid w:val="00270321"/>
    <w:rsid w:val="00271500"/>
    <w:rsid w:val="002741A9"/>
    <w:rsid w:val="00274EED"/>
    <w:rsid w:val="002767C1"/>
    <w:rsid w:val="00281D80"/>
    <w:rsid w:val="00282445"/>
    <w:rsid w:val="00282BAC"/>
    <w:rsid w:val="00285976"/>
    <w:rsid w:val="002876B9"/>
    <w:rsid w:val="002923CA"/>
    <w:rsid w:val="0029473E"/>
    <w:rsid w:val="00297B88"/>
    <w:rsid w:val="002A29A9"/>
    <w:rsid w:val="002A674F"/>
    <w:rsid w:val="002A67B4"/>
    <w:rsid w:val="002B33DD"/>
    <w:rsid w:val="002C1838"/>
    <w:rsid w:val="002C7CEC"/>
    <w:rsid w:val="002D167F"/>
    <w:rsid w:val="002D2378"/>
    <w:rsid w:val="002D245F"/>
    <w:rsid w:val="002D7DBA"/>
    <w:rsid w:val="002E01FC"/>
    <w:rsid w:val="002E1337"/>
    <w:rsid w:val="002F0C21"/>
    <w:rsid w:val="002F3D16"/>
    <w:rsid w:val="002F445F"/>
    <w:rsid w:val="002F49A3"/>
    <w:rsid w:val="002F5A23"/>
    <w:rsid w:val="002F66D3"/>
    <w:rsid w:val="0030042A"/>
    <w:rsid w:val="00301DD1"/>
    <w:rsid w:val="00302056"/>
    <w:rsid w:val="00305A13"/>
    <w:rsid w:val="00311011"/>
    <w:rsid w:val="00313069"/>
    <w:rsid w:val="003148D5"/>
    <w:rsid w:val="0031718C"/>
    <w:rsid w:val="00317971"/>
    <w:rsid w:val="00323845"/>
    <w:rsid w:val="00323931"/>
    <w:rsid w:val="00327E4B"/>
    <w:rsid w:val="00330833"/>
    <w:rsid w:val="003323E0"/>
    <w:rsid w:val="0033469C"/>
    <w:rsid w:val="00335640"/>
    <w:rsid w:val="0033659E"/>
    <w:rsid w:val="00336B5B"/>
    <w:rsid w:val="0034174A"/>
    <w:rsid w:val="00341CDF"/>
    <w:rsid w:val="00343411"/>
    <w:rsid w:val="003476C5"/>
    <w:rsid w:val="00347975"/>
    <w:rsid w:val="003505B0"/>
    <w:rsid w:val="003527FF"/>
    <w:rsid w:val="00362454"/>
    <w:rsid w:val="0036371B"/>
    <w:rsid w:val="00370865"/>
    <w:rsid w:val="0037298E"/>
    <w:rsid w:val="00382C80"/>
    <w:rsid w:val="00382EBE"/>
    <w:rsid w:val="003830C0"/>
    <w:rsid w:val="003836A6"/>
    <w:rsid w:val="00384954"/>
    <w:rsid w:val="00386CCE"/>
    <w:rsid w:val="00387D3D"/>
    <w:rsid w:val="00390423"/>
    <w:rsid w:val="00394A61"/>
    <w:rsid w:val="00394E2E"/>
    <w:rsid w:val="00395349"/>
    <w:rsid w:val="003953C0"/>
    <w:rsid w:val="003A067E"/>
    <w:rsid w:val="003A1CCF"/>
    <w:rsid w:val="003A2611"/>
    <w:rsid w:val="003A477D"/>
    <w:rsid w:val="003B3DF3"/>
    <w:rsid w:val="003B4B5A"/>
    <w:rsid w:val="003B53CF"/>
    <w:rsid w:val="003B7375"/>
    <w:rsid w:val="003B73C9"/>
    <w:rsid w:val="003C10AC"/>
    <w:rsid w:val="003C1375"/>
    <w:rsid w:val="003C43A3"/>
    <w:rsid w:val="003C4DB8"/>
    <w:rsid w:val="003C5CEA"/>
    <w:rsid w:val="003C78F0"/>
    <w:rsid w:val="003D2AF5"/>
    <w:rsid w:val="003D358B"/>
    <w:rsid w:val="003D504C"/>
    <w:rsid w:val="003D513F"/>
    <w:rsid w:val="003E02BF"/>
    <w:rsid w:val="003E0CB2"/>
    <w:rsid w:val="003E0DAF"/>
    <w:rsid w:val="003E48E2"/>
    <w:rsid w:val="003F0EEC"/>
    <w:rsid w:val="003F3EF4"/>
    <w:rsid w:val="003F67A4"/>
    <w:rsid w:val="003F77F7"/>
    <w:rsid w:val="003F7D09"/>
    <w:rsid w:val="00403002"/>
    <w:rsid w:val="00405937"/>
    <w:rsid w:val="0041185F"/>
    <w:rsid w:val="00411CD7"/>
    <w:rsid w:val="004173EB"/>
    <w:rsid w:val="004227B8"/>
    <w:rsid w:val="004241D5"/>
    <w:rsid w:val="00425EBF"/>
    <w:rsid w:val="00426463"/>
    <w:rsid w:val="004326F7"/>
    <w:rsid w:val="0043315E"/>
    <w:rsid w:val="00434B72"/>
    <w:rsid w:val="00434B96"/>
    <w:rsid w:val="00436F6C"/>
    <w:rsid w:val="004418D1"/>
    <w:rsid w:val="004427EA"/>
    <w:rsid w:val="00442EBF"/>
    <w:rsid w:val="004457D8"/>
    <w:rsid w:val="00447577"/>
    <w:rsid w:val="00452E2A"/>
    <w:rsid w:val="004553FC"/>
    <w:rsid w:val="0045651E"/>
    <w:rsid w:val="004569D8"/>
    <w:rsid w:val="00461D76"/>
    <w:rsid w:val="004644F6"/>
    <w:rsid w:val="00464EC6"/>
    <w:rsid w:val="0046744C"/>
    <w:rsid w:val="00467487"/>
    <w:rsid w:val="00470BF2"/>
    <w:rsid w:val="0047154A"/>
    <w:rsid w:val="00471C70"/>
    <w:rsid w:val="00473196"/>
    <w:rsid w:val="00474E5C"/>
    <w:rsid w:val="00475C43"/>
    <w:rsid w:val="00476094"/>
    <w:rsid w:val="00481C90"/>
    <w:rsid w:val="00486BDF"/>
    <w:rsid w:val="00486FA2"/>
    <w:rsid w:val="00487D03"/>
    <w:rsid w:val="004907AE"/>
    <w:rsid w:val="00491D6E"/>
    <w:rsid w:val="00492500"/>
    <w:rsid w:val="004933A5"/>
    <w:rsid w:val="00496E45"/>
    <w:rsid w:val="004A3117"/>
    <w:rsid w:val="004A456E"/>
    <w:rsid w:val="004A4730"/>
    <w:rsid w:val="004A58BF"/>
    <w:rsid w:val="004A63A2"/>
    <w:rsid w:val="004B1102"/>
    <w:rsid w:val="004B13CC"/>
    <w:rsid w:val="004B37A0"/>
    <w:rsid w:val="004B396E"/>
    <w:rsid w:val="004B6929"/>
    <w:rsid w:val="004B6B97"/>
    <w:rsid w:val="004B75FB"/>
    <w:rsid w:val="004B7FF2"/>
    <w:rsid w:val="004C50C8"/>
    <w:rsid w:val="004C5A61"/>
    <w:rsid w:val="004C6370"/>
    <w:rsid w:val="004C7D5F"/>
    <w:rsid w:val="004D1B1C"/>
    <w:rsid w:val="004D25A3"/>
    <w:rsid w:val="004D4345"/>
    <w:rsid w:val="004D7ABA"/>
    <w:rsid w:val="004E0BB4"/>
    <w:rsid w:val="004E25BB"/>
    <w:rsid w:val="004E2B6D"/>
    <w:rsid w:val="004E3EA9"/>
    <w:rsid w:val="004E4BE8"/>
    <w:rsid w:val="004E6594"/>
    <w:rsid w:val="004F406A"/>
    <w:rsid w:val="004F45A6"/>
    <w:rsid w:val="004F6181"/>
    <w:rsid w:val="00502541"/>
    <w:rsid w:val="00512BC7"/>
    <w:rsid w:val="00514437"/>
    <w:rsid w:val="005224AB"/>
    <w:rsid w:val="00523893"/>
    <w:rsid w:val="00530E70"/>
    <w:rsid w:val="0053165F"/>
    <w:rsid w:val="0053213C"/>
    <w:rsid w:val="00532418"/>
    <w:rsid w:val="005324CD"/>
    <w:rsid w:val="005330DB"/>
    <w:rsid w:val="0053321D"/>
    <w:rsid w:val="00541096"/>
    <w:rsid w:val="00541C4F"/>
    <w:rsid w:val="005420A7"/>
    <w:rsid w:val="005421C2"/>
    <w:rsid w:val="005431EA"/>
    <w:rsid w:val="005467CF"/>
    <w:rsid w:val="00547C45"/>
    <w:rsid w:val="00547E83"/>
    <w:rsid w:val="00550632"/>
    <w:rsid w:val="00551EC8"/>
    <w:rsid w:val="0055249F"/>
    <w:rsid w:val="00552ADC"/>
    <w:rsid w:val="005541CC"/>
    <w:rsid w:val="005612CA"/>
    <w:rsid w:val="0056282B"/>
    <w:rsid w:val="00564BB5"/>
    <w:rsid w:val="00566B96"/>
    <w:rsid w:val="00573B54"/>
    <w:rsid w:val="00584CC1"/>
    <w:rsid w:val="00592B28"/>
    <w:rsid w:val="005964AE"/>
    <w:rsid w:val="005A18AB"/>
    <w:rsid w:val="005A24B9"/>
    <w:rsid w:val="005A2DCD"/>
    <w:rsid w:val="005A3C99"/>
    <w:rsid w:val="005A4B1B"/>
    <w:rsid w:val="005A6E63"/>
    <w:rsid w:val="005A7DA3"/>
    <w:rsid w:val="005B08F5"/>
    <w:rsid w:val="005B3509"/>
    <w:rsid w:val="005B49ED"/>
    <w:rsid w:val="005B4C67"/>
    <w:rsid w:val="005C0F0A"/>
    <w:rsid w:val="005C17BC"/>
    <w:rsid w:val="005C54F9"/>
    <w:rsid w:val="005C6548"/>
    <w:rsid w:val="005D4421"/>
    <w:rsid w:val="005D5FBE"/>
    <w:rsid w:val="005D69D9"/>
    <w:rsid w:val="005E3A0F"/>
    <w:rsid w:val="005E5592"/>
    <w:rsid w:val="005E6ECD"/>
    <w:rsid w:val="005F037F"/>
    <w:rsid w:val="005F17B2"/>
    <w:rsid w:val="005F2460"/>
    <w:rsid w:val="005F51BE"/>
    <w:rsid w:val="005F5503"/>
    <w:rsid w:val="00603305"/>
    <w:rsid w:val="006038DF"/>
    <w:rsid w:val="006057A7"/>
    <w:rsid w:val="00606B79"/>
    <w:rsid w:val="006136FB"/>
    <w:rsid w:val="006204F9"/>
    <w:rsid w:val="006225A7"/>
    <w:rsid w:val="00625430"/>
    <w:rsid w:val="00626A46"/>
    <w:rsid w:val="00627E77"/>
    <w:rsid w:val="0063278E"/>
    <w:rsid w:val="00636169"/>
    <w:rsid w:val="006408CD"/>
    <w:rsid w:val="00641610"/>
    <w:rsid w:val="00650046"/>
    <w:rsid w:val="00654AF3"/>
    <w:rsid w:val="006552B2"/>
    <w:rsid w:val="006556C5"/>
    <w:rsid w:val="0066151B"/>
    <w:rsid w:val="0066210A"/>
    <w:rsid w:val="00663853"/>
    <w:rsid w:val="00663C79"/>
    <w:rsid w:val="00663DF8"/>
    <w:rsid w:val="00674CC1"/>
    <w:rsid w:val="006805E0"/>
    <w:rsid w:val="006811EC"/>
    <w:rsid w:val="006812AC"/>
    <w:rsid w:val="00683B26"/>
    <w:rsid w:val="00687CC0"/>
    <w:rsid w:val="0069052C"/>
    <w:rsid w:val="00690688"/>
    <w:rsid w:val="0069182A"/>
    <w:rsid w:val="0069710E"/>
    <w:rsid w:val="006979F6"/>
    <w:rsid w:val="00697F5C"/>
    <w:rsid w:val="006A253D"/>
    <w:rsid w:val="006A4133"/>
    <w:rsid w:val="006A4BC0"/>
    <w:rsid w:val="006A6CF4"/>
    <w:rsid w:val="006B0DBD"/>
    <w:rsid w:val="006B145D"/>
    <w:rsid w:val="006B2470"/>
    <w:rsid w:val="006B2A51"/>
    <w:rsid w:val="006B32F1"/>
    <w:rsid w:val="006B5EFE"/>
    <w:rsid w:val="006B79D7"/>
    <w:rsid w:val="006C1566"/>
    <w:rsid w:val="006C2808"/>
    <w:rsid w:val="006C3C74"/>
    <w:rsid w:val="006C3D95"/>
    <w:rsid w:val="006C472B"/>
    <w:rsid w:val="006C48A7"/>
    <w:rsid w:val="006C527B"/>
    <w:rsid w:val="006C52FC"/>
    <w:rsid w:val="006C6A77"/>
    <w:rsid w:val="006C71F3"/>
    <w:rsid w:val="006D27BF"/>
    <w:rsid w:val="006D4136"/>
    <w:rsid w:val="006D4C87"/>
    <w:rsid w:val="006E084E"/>
    <w:rsid w:val="006E2686"/>
    <w:rsid w:val="006E38F6"/>
    <w:rsid w:val="006E42F7"/>
    <w:rsid w:val="006E62F0"/>
    <w:rsid w:val="006E7997"/>
    <w:rsid w:val="006F0665"/>
    <w:rsid w:val="006F60C1"/>
    <w:rsid w:val="0070001F"/>
    <w:rsid w:val="00701561"/>
    <w:rsid w:val="007044DE"/>
    <w:rsid w:val="0070546B"/>
    <w:rsid w:val="007114DE"/>
    <w:rsid w:val="00711B7F"/>
    <w:rsid w:val="007121A9"/>
    <w:rsid w:val="007208EB"/>
    <w:rsid w:val="007225BD"/>
    <w:rsid w:val="0072350E"/>
    <w:rsid w:val="00732743"/>
    <w:rsid w:val="00732EC8"/>
    <w:rsid w:val="00734A98"/>
    <w:rsid w:val="0073511E"/>
    <w:rsid w:val="007356CF"/>
    <w:rsid w:val="007450AB"/>
    <w:rsid w:val="00753C63"/>
    <w:rsid w:val="0075433D"/>
    <w:rsid w:val="007561BA"/>
    <w:rsid w:val="0075795F"/>
    <w:rsid w:val="00757CCE"/>
    <w:rsid w:val="0076165E"/>
    <w:rsid w:val="00763382"/>
    <w:rsid w:val="00764CB5"/>
    <w:rsid w:val="00765FF7"/>
    <w:rsid w:val="0076692B"/>
    <w:rsid w:val="00766C1C"/>
    <w:rsid w:val="00766D81"/>
    <w:rsid w:val="00771D0A"/>
    <w:rsid w:val="007737DF"/>
    <w:rsid w:val="007759C2"/>
    <w:rsid w:val="007821A8"/>
    <w:rsid w:val="00790AA4"/>
    <w:rsid w:val="007960B8"/>
    <w:rsid w:val="007A154F"/>
    <w:rsid w:val="007A2084"/>
    <w:rsid w:val="007A3A58"/>
    <w:rsid w:val="007A74E3"/>
    <w:rsid w:val="007A761B"/>
    <w:rsid w:val="007A7801"/>
    <w:rsid w:val="007B2B52"/>
    <w:rsid w:val="007B2C46"/>
    <w:rsid w:val="007B5D43"/>
    <w:rsid w:val="007B6FEF"/>
    <w:rsid w:val="007C0396"/>
    <w:rsid w:val="007C2D82"/>
    <w:rsid w:val="007C5275"/>
    <w:rsid w:val="007C52B0"/>
    <w:rsid w:val="007C646C"/>
    <w:rsid w:val="007D0765"/>
    <w:rsid w:val="007D6122"/>
    <w:rsid w:val="007D7641"/>
    <w:rsid w:val="007E047D"/>
    <w:rsid w:val="007E062F"/>
    <w:rsid w:val="007E35E0"/>
    <w:rsid w:val="007E7F9C"/>
    <w:rsid w:val="007F27BB"/>
    <w:rsid w:val="007F330E"/>
    <w:rsid w:val="007F5A8B"/>
    <w:rsid w:val="007F5E34"/>
    <w:rsid w:val="007F6150"/>
    <w:rsid w:val="007F6161"/>
    <w:rsid w:val="00802672"/>
    <w:rsid w:val="008037CF"/>
    <w:rsid w:val="00804032"/>
    <w:rsid w:val="00804BA2"/>
    <w:rsid w:val="00812591"/>
    <w:rsid w:val="008165DE"/>
    <w:rsid w:val="00817922"/>
    <w:rsid w:val="00817D56"/>
    <w:rsid w:val="00820C96"/>
    <w:rsid w:val="00820D53"/>
    <w:rsid w:val="008241F9"/>
    <w:rsid w:val="00831012"/>
    <w:rsid w:val="00831F0D"/>
    <w:rsid w:val="0083313F"/>
    <w:rsid w:val="00842B6F"/>
    <w:rsid w:val="00843FCD"/>
    <w:rsid w:val="008440C8"/>
    <w:rsid w:val="00845359"/>
    <w:rsid w:val="00845C9B"/>
    <w:rsid w:val="00846908"/>
    <w:rsid w:val="00856D27"/>
    <w:rsid w:val="008634B2"/>
    <w:rsid w:val="008634C7"/>
    <w:rsid w:val="0086470E"/>
    <w:rsid w:val="0086482B"/>
    <w:rsid w:val="00870001"/>
    <w:rsid w:val="00880CFC"/>
    <w:rsid w:val="0088141B"/>
    <w:rsid w:val="0088301F"/>
    <w:rsid w:val="00883649"/>
    <w:rsid w:val="00883F16"/>
    <w:rsid w:val="00884132"/>
    <w:rsid w:val="008870BA"/>
    <w:rsid w:val="00887E97"/>
    <w:rsid w:val="00890A62"/>
    <w:rsid w:val="00891C3D"/>
    <w:rsid w:val="008935AB"/>
    <w:rsid w:val="00897DBC"/>
    <w:rsid w:val="008A11F0"/>
    <w:rsid w:val="008A3834"/>
    <w:rsid w:val="008A6C2C"/>
    <w:rsid w:val="008B0252"/>
    <w:rsid w:val="008B3691"/>
    <w:rsid w:val="008B3D81"/>
    <w:rsid w:val="008B49F2"/>
    <w:rsid w:val="008B54F1"/>
    <w:rsid w:val="008C0D67"/>
    <w:rsid w:val="008C3018"/>
    <w:rsid w:val="008C3CB5"/>
    <w:rsid w:val="008C3ED1"/>
    <w:rsid w:val="008D3CCF"/>
    <w:rsid w:val="008D5919"/>
    <w:rsid w:val="008E3AE7"/>
    <w:rsid w:val="008E63F4"/>
    <w:rsid w:val="008F12B7"/>
    <w:rsid w:val="008F2FC5"/>
    <w:rsid w:val="008F2FC7"/>
    <w:rsid w:val="008F5EDC"/>
    <w:rsid w:val="008F6A77"/>
    <w:rsid w:val="008F7714"/>
    <w:rsid w:val="0090151D"/>
    <w:rsid w:val="00904276"/>
    <w:rsid w:val="00905048"/>
    <w:rsid w:val="009051CA"/>
    <w:rsid w:val="009075C0"/>
    <w:rsid w:val="00907DE9"/>
    <w:rsid w:val="00907FB5"/>
    <w:rsid w:val="0091036D"/>
    <w:rsid w:val="00917B96"/>
    <w:rsid w:val="00921765"/>
    <w:rsid w:val="00921903"/>
    <w:rsid w:val="0092364A"/>
    <w:rsid w:val="00927583"/>
    <w:rsid w:val="009301E8"/>
    <w:rsid w:val="0093175D"/>
    <w:rsid w:val="00936E60"/>
    <w:rsid w:val="009411BA"/>
    <w:rsid w:val="0094122C"/>
    <w:rsid w:val="00942CFD"/>
    <w:rsid w:val="00943514"/>
    <w:rsid w:val="00950530"/>
    <w:rsid w:val="00950E6A"/>
    <w:rsid w:val="00954DB1"/>
    <w:rsid w:val="00954DCF"/>
    <w:rsid w:val="00957275"/>
    <w:rsid w:val="009575A0"/>
    <w:rsid w:val="0096132B"/>
    <w:rsid w:val="00961D6F"/>
    <w:rsid w:val="009621D9"/>
    <w:rsid w:val="00962BD4"/>
    <w:rsid w:val="009631B9"/>
    <w:rsid w:val="009661D2"/>
    <w:rsid w:val="0096644F"/>
    <w:rsid w:val="00970A48"/>
    <w:rsid w:val="00971B93"/>
    <w:rsid w:val="00972C5A"/>
    <w:rsid w:val="00975609"/>
    <w:rsid w:val="00977E4C"/>
    <w:rsid w:val="00991026"/>
    <w:rsid w:val="009914A3"/>
    <w:rsid w:val="0099208B"/>
    <w:rsid w:val="00993BE1"/>
    <w:rsid w:val="009968B5"/>
    <w:rsid w:val="0099740B"/>
    <w:rsid w:val="009A4C78"/>
    <w:rsid w:val="009A4F01"/>
    <w:rsid w:val="009A6258"/>
    <w:rsid w:val="009A6ECB"/>
    <w:rsid w:val="009B4DA1"/>
    <w:rsid w:val="009B5EF9"/>
    <w:rsid w:val="009B75BB"/>
    <w:rsid w:val="009C2D02"/>
    <w:rsid w:val="009C3B8B"/>
    <w:rsid w:val="009C3D8D"/>
    <w:rsid w:val="009C4608"/>
    <w:rsid w:val="009C4E17"/>
    <w:rsid w:val="009C513D"/>
    <w:rsid w:val="009C71E2"/>
    <w:rsid w:val="009C7CF5"/>
    <w:rsid w:val="009D0CB7"/>
    <w:rsid w:val="009D198E"/>
    <w:rsid w:val="009D2A18"/>
    <w:rsid w:val="009D41E3"/>
    <w:rsid w:val="009D51CA"/>
    <w:rsid w:val="009D540A"/>
    <w:rsid w:val="009D5791"/>
    <w:rsid w:val="009E03A1"/>
    <w:rsid w:val="009E1954"/>
    <w:rsid w:val="009E1D1F"/>
    <w:rsid w:val="009E2609"/>
    <w:rsid w:val="009E2DBB"/>
    <w:rsid w:val="009E2E34"/>
    <w:rsid w:val="009E4222"/>
    <w:rsid w:val="009E494F"/>
    <w:rsid w:val="009F26C3"/>
    <w:rsid w:val="009F329A"/>
    <w:rsid w:val="009F364B"/>
    <w:rsid w:val="009F3DEA"/>
    <w:rsid w:val="009F571D"/>
    <w:rsid w:val="00A00CB8"/>
    <w:rsid w:val="00A060BE"/>
    <w:rsid w:val="00A1040D"/>
    <w:rsid w:val="00A10FCE"/>
    <w:rsid w:val="00A123E1"/>
    <w:rsid w:val="00A1333B"/>
    <w:rsid w:val="00A142AB"/>
    <w:rsid w:val="00A14E70"/>
    <w:rsid w:val="00A17A0C"/>
    <w:rsid w:val="00A17CE2"/>
    <w:rsid w:val="00A2090B"/>
    <w:rsid w:val="00A20945"/>
    <w:rsid w:val="00A21AEA"/>
    <w:rsid w:val="00A21B8B"/>
    <w:rsid w:val="00A226F5"/>
    <w:rsid w:val="00A22D2D"/>
    <w:rsid w:val="00A3126B"/>
    <w:rsid w:val="00A344C1"/>
    <w:rsid w:val="00A34512"/>
    <w:rsid w:val="00A402E9"/>
    <w:rsid w:val="00A40FD7"/>
    <w:rsid w:val="00A4650C"/>
    <w:rsid w:val="00A55301"/>
    <w:rsid w:val="00A575CE"/>
    <w:rsid w:val="00A577CE"/>
    <w:rsid w:val="00A62758"/>
    <w:rsid w:val="00A6444B"/>
    <w:rsid w:val="00A666CA"/>
    <w:rsid w:val="00A66C20"/>
    <w:rsid w:val="00A673DF"/>
    <w:rsid w:val="00A74678"/>
    <w:rsid w:val="00A74732"/>
    <w:rsid w:val="00A7686C"/>
    <w:rsid w:val="00A77380"/>
    <w:rsid w:val="00A83050"/>
    <w:rsid w:val="00A849CC"/>
    <w:rsid w:val="00A84F60"/>
    <w:rsid w:val="00A85E01"/>
    <w:rsid w:val="00A87DA2"/>
    <w:rsid w:val="00A90FD6"/>
    <w:rsid w:val="00AA0A06"/>
    <w:rsid w:val="00AA2145"/>
    <w:rsid w:val="00AA3090"/>
    <w:rsid w:val="00AA4AA3"/>
    <w:rsid w:val="00AA5163"/>
    <w:rsid w:val="00AA7913"/>
    <w:rsid w:val="00AB1CE3"/>
    <w:rsid w:val="00AC0989"/>
    <w:rsid w:val="00AC3496"/>
    <w:rsid w:val="00AC52D0"/>
    <w:rsid w:val="00AC777F"/>
    <w:rsid w:val="00AD0DE5"/>
    <w:rsid w:val="00AE16DB"/>
    <w:rsid w:val="00AE3DD1"/>
    <w:rsid w:val="00AE6FFB"/>
    <w:rsid w:val="00AF147A"/>
    <w:rsid w:val="00AF1AEF"/>
    <w:rsid w:val="00AF24CB"/>
    <w:rsid w:val="00AF5BED"/>
    <w:rsid w:val="00AF62E3"/>
    <w:rsid w:val="00AF7292"/>
    <w:rsid w:val="00B02516"/>
    <w:rsid w:val="00B055CA"/>
    <w:rsid w:val="00B07C2C"/>
    <w:rsid w:val="00B15D19"/>
    <w:rsid w:val="00B17E7E"/>
    <w:rsid w:val="00B17EC3"/>
    <w:rsid w:val="00B208F2"/>
    <w:rsid w:val="00B21338"/>
    <w:rsid w:val="00B21D3D"/>
    <w:rsid w:val="00B2348F"/>
    <w:rsid w:val="00B31435"/>
    <w:rsid w:val="00B33EAD"/>
    <w:rsid w:val="00B33F0E"/>
    <w:rsid w:val="00B34842"/>
    <w:rsid w:val="00B35CE5"/>
    <w:rsid w:val="00B40A9E"/>
    <w:rsid w:val="00B40BF2"/>
    <w:rsid w:val="00B46D1E"/>
    <w:rsid w:val="00B50947"/>
    <w:rsid w:val="00B531C3"/>
    <w:rsid w:val="00B550F1"/>
    <w:rsid w:val="00B62FC1"/>
    <w:rsid w:val="00B65C65"/>
    <w:rsid w:val="00B676DD"/>
    <w:rsid w:val="00B70D75"/>
    <w:rsid w:val="00B71043"/>
    <w:rsid w:val="00B7276C"/>
    <w:rsid w:val="00B8023B"/>
    <w:rsid w:val="00B82ABF"/>
    <w:rsid w:val="00B864D7"/>
    <w:rsid w:val="00B867B6"/>
    <w:rsid w:val="00B877E8"/>
    <w:rsid w:val="00B90CDA"/>
    <w:rsid w:val="00B93897"/>
    <w:rsid w:val="00B938D2"/>
    <w:rsid w:val="00B93E46"/>
    <w:rsid w:val="00B96194"/>
    <w:rsid w:val="00BA3160"/>
    <w:rsid w:val="00BB36D6"/>
    <w:rsid w:val="00BB40DD"/>
    <w:rsid w:val="00BB594A"/>
    <w:rsid w:val="00BC0214"/>
    <w:rsid w:val="00BC2B58"/>
    <w:rsid w:val="00BC356A"/>
    <w:rsid w:val="00BC41D3"/>
    <w:rsid w:val="00BC6C14"/>
    <w:rsid w:val="00BC71BF"/>
    <w:rsid w:val="00BD23C1"/>
    <w:rsid w:val="00BD241B"/>
    <w:rsid w:val="00BE3FCC"/>
    <w:rsid w:val="00BE4364"/>
    <w:rsid w:val="00BE7118"/>
    <w:rsid w:val="00BF0C75"/>
    <w:rsid w:val="00BF34E2"/>
    <w:rsid w:val="00BF6594"/>
    <w:rsid w:val="00BF6CF5"/>
    <w:rsid w:val="00BF708D"/>
    <w:rsid w:val="00C024D4"/>
    <w:rsid w:val="00C07A1B"/>
    <w:rsid w:val="00C116AC"/>
    <w:rsid w:val="00C137F9"/>
    <w:rsid w:val="00C13FA5"/>
    <w:rsid w:val="00C1602B"/>
    <w:rsid w:val="00C16A93"/>
    <w:rsid w:val="00C16EA9"/>
    <w:rsid w:val="00C20C0D"/>
    <w:rsid w:val="00C230E7"/>
    <w:rsid w:val="00C238B1"/>
    <w:rsid w:val="00C251F2"/>
    <w:rsid w:val="00C27864"/>
    <w:rsid w:val="00C32460"/>
    <w:rsid w:val="00C337AF"/>
    <w:rsid w:val="00C34C7C"/>
    <w:rsid w:val="00C4104B"/>
    <w:rsid w:val="00C4720E"/>
    <w:rsid w:val="00C5216E"/>
    <w:rsid w:val="00C522C9"/>
    <w:rsid w:val="00C562B2"/>
    <w:rsid w:val="00C606F5"/>
    <w:rsid w:val="00C612A4"/>
    <w:rsid w:val="00C62189"/>
    <w:rsid w:val="00C6507A"/>
    <w:rsid w:val="00C6762A"/>
    <w:rsid w:val="00C70E00"/>
    <w:rsid w:val="00C70F10"/>
    <w:rsid w:val="00C77CD4"/>
    <w:rsid w:val="00C80934"/>
    <w:rsid w:val="00C83311"/>
    <w:rsid w:val="00C852BA"/>
    <w:rsid w:val="00C867C6"/>
    <w:rsid w:val="00C87612"/>
    <w:rsid w:val="00C90BBC"/>
    <w:rsid w:val="00C9186F"/>
    <w:rsid w:val="00C920FC"/>
    <w:rsid w:val="00C93B8E"/>
    <w:rsid w:val="00C95B33"/>
    <w:rsid w:val="00CA13A6"/>
    <w:rsid w:val="00CA13CB"/>
    <w:rsid w:val="00CA3B86"/>
    <w:rsid w:val="00CA4073"/>
    <w:rsid w:val="00CA581E"/>
    <w:rsid w:val="00CB2ACD"/>
    <w:rsid w:val="00CB5396"/>
    <w:rsid w:val="00CB56F8"/>
    <w:rsid w:val="00CB5902"/>
    <w:rsid w:val="00CB62C0"/>
    <w:rsid w:val="00CB6377"/>
    <w:rsid w:val="00CC03EE"/>
    <w:rsid w:val="00CC0825"/>
    <w:rsid w:val="00CC17DC"/>
    <w:rsid w:val="00CC1BF7"/>
    <w:rsid w:val="00CC2D02"/>
    <w:rsid w:val="00CC3780"/>
    <w:rsid w:val="00CC4372"/>
    <w:rsid w:val="00CC470F"/>
    <w:rsid w:val="00CC5ECA"/>
    <w:rsid w:val="00CC78F3"/>
    <w:rsid w:val="00CC7AAF"/>
    <w:rsid w:val="00CD0465"/>
    <w:rsid w:val="00CD15A0"/>
    <w:rsid w:val="00CD1D66"/>
    <w:rsid w:val="00CD1E99"/>
    <w:rsid w:val="00CD47D8"/>
    <w:rsid w:val="00CD5A06"/>
    <w:rsid w:val="00CD7F70"/>
    <w:rsid w:val="00CE04A2"/>
    <w:rsid w:val="00CE1C0A"/>
    <w:rsid w:val="00CE5061"/>
    <w:rsid w:val="00CE6129"/>
    <w:rsid w:val="00CF046B"/>
    <w:rsid w:val="00CF5FFD"/>
    <w:rsid w:val="00CF70E0"/>
    <w:rsid w:val="00D0138E"/>
    <w:rsid w:val="00D02DA5"/>
    <w:rsid w:val="00D0370C"/>
    <w:rsid w:val="00D05C54"/>
    <w:rsid w:val="00D05C85"/>
    <w:rsid w:val="00D0755F"/>
    <w:rsid w:val="00D10C16"/>
    <w:rsid w:val="00D10CFF"/>
    <w:rsid w:val="00D11116"/>
    <w:rsid w:val="00D16A13"/>
    <w:rsid w:val="00D16D2E"/>
    <w:rsid w:val="00D21D8A"/>
    <w:rsid w:val="00D22578"/>
    <w:rsid w:val="00D23605"/>
    <w:rsid w:val="00D23BEA"/>
    <w:rsid w:val="00D2618B"/>
    <w:rsid w:val="00D31B6C"/>
    <w:rsid w:val="00D33E9C"/>
    <w:rsid w:val="00D35550"/>
    <w:rsid w:val="00D37523"/>
    <w:rsid w:val="00D37DF1"/>
    <w:rsid w:val="00D450BC"/>
    <w:rsid w:val="00D45577"/>
    <w:rsid w:val="00D459C7"/>
    <w:rsid w:val="00D47071"/>
    <w:rsid w:val="00D50C29"/>
    <w:rsid w:val="00D51060"/>
    <w:rsid w:val="00D564B8"/>
    <w:rsid w:val="00D5671C"/>
    <w:rsid w:val="00D6225C"/>
    <w:rsid w:val="00D62FBB"/>
    <w:rsid w:val="00D63A0E"/>
    <w:rsid w:val="00D63F07"/>
    <w:rsid w:val="00D66164"/>
    <w:rsid w:val="00D71D01"/>
    <w:rsid w:val="00D737A7"/>
    <w:rsid w:val="00D76179"/>
    <w:rsid w:val="00D82532"/>
    <w:rsid w:val="00D923CA"/>
    <w:rsid w:val="00D94585"/>
    <w:rsid w:val="00D94A41"/>
    <w:rsid w:val="00D96457"/>
    <w:rsid w:val="00DA0F78"/>
    <w:rsid w:val="00DA21D5"/>
    <w:rsid w:val="00DA7991"/>
    <w:rsid w:val="00DB04C4"/>
    <w:rsid w:val="00DB39F1"/>
    <w:rsid w:val="00DB3DF9"/>
    <w:rsid w:val="00DB43C7"/>
    <w:rsid w:val="00DB5284"/>
    <w:rsid w:val="00DB6D9F"/>
    <w:rsid w:val="00DC0087"/>
    <w:rsid w:val="00DC205A"/>
    <w:rsid w:val="00DC3EDA"/>
    <w:rsid w:val="00DC4866"/>
    <w:rsid w:val="00DC4936"/>
    <w:rsid w:val="00DD6F2E"/>
    <w:rsid w:val="00DE179B"/>
    <w:rsid w:val="00DE2DAC"/>
    <w:rsid w:val="00DE3C3D"/>
    <w:rsid w:val="00DE44DC"/>
    <w:rsid w:val="00DE4619"/>
    <w:rsid w:val="00DF3197"/>
    <w:rsid w:val="00DF3AFD"/>
    <w:rsid w:val="00DF5222"/>
    <w:rsid w:val="00E01D94"/>
    <w:rsid w:val="00E02204"/>
    <w:rsid w:val="00E02D02"/>
    <w:rsid w:val="00E14311"/>
    <w:rsid w:val="00E14633"/>
    <w:rsid w:val="00E15BEB"/>
    <w:rsid w:val="00E16F7A"/>
    <w:rsid w:val="00E2144D"/>
    <w:rsid w:val="00E21630"/>
    <w:rsid w:val="00E24281"/>
    <w:rsid w:val="00E24332"/>
    <w:rsid w:val="00E3164F"/>
    <w:rsid w:val="00E32B7E"/>
    <w:rsid w:val="00E34230"/>
    <w:rsid w:val="00E42545"/>
    <w:rsid w:val="00E50D1B"/>
    <w:rsid w:val="00E549AB"/>
    <w:rsid w:val="00E562B3"/>
    <w:rsid w:val="00E57478"/>
    <w:rsid w:val="00E6540F"/>
    <w:rsid w:val="00E670AE"/>
    <w:rsid w:val="00E679A9"/>
    <w:rsid w:val="00E67EB2"/>
    <w:rsid w:val="00E70D9A"/>
    <w:rsid w:val="00E76422"/>
    <w:rsid w:val="00E76627"/>
    <w:rsid w:val="00E766ED"/>
    <w:rsid w:val="00E81D9A"/>
    <w:rsid w:val="00E8262A"/>
    <w:rsid w:val="00E94A86"/>
    <w:rsid w:val="00E96759"/>
    <w:rsid w:val="00EA5683"/>
    <w:rsid w:val="00EA77F7"/>
    <w:rsid w:val="00EB7117"/>
    <w:rsid w:val="00EB79D1"/>
    <w:rsid w:val="00EC18D8"/>
    <w:rsid w:val="00EC3F18"/>
    <w:rsid w:val="00EC4B14"/>
    <w:rsid w:val="00ED1199"/>
    <w:rsid w:val="00ED416C"/>
    <w:rsid w:val="00EE146D"/>
    <w:rsid w:val="00EE3F38"/>
    <w:rsid w:val="00EE6648"/>
    <w:rsid w:val="00EE684D"/>
    <w:rsid w:val="00EF0C25"/>
    <w:rsid w:val="00EF4FB3"/>
    <w:rsid w:val="00EF6168"/>
    <w:rsid w:val="00EF6BA8"/>
    <w:rsid w:val="00EF6D3E"/>
    <w:rsid w:val="00F00EEF"/>
    <w:rsid w:val="00F0505B"/>
    <w:rsid w:val="00F0693C"/>
    <w:rsid w:val="00F06BDC"/>
    <w:rsid w:val="00F13E14"/>
    <w:rsid w:val="00F14DA9"/>
    <w:rsid w:val="00F150E8"/>
    <w:rsid w:val="00F171B5"/>
    <w:rsid w:val="00F20012"/>
    <w:rsid w:val="00F21BA2"/>
    <w:rsid w:val="00F23E0A"/>
    <w:rsid w:val="00F24DCC"/>
    <w:rsid w:val="00F25515"/>
    <w:rsid w:val="00F26098"/>
    <w:rsid w:val="00F270FA"/>
    <w:rsid w:val="00F272BD"/>
    <w:rsid w:val="00F27A72"/>
    <w:rsid w:val="00F300B7"/>
    <w:rsid w:val="00F30CF3"/>
    <w:rsid w:val="00F32811"/>
    <w:rsid w:val="00F33070"/>
    <w:rsid w:val="00F330E9"/>
    <w:rsid w:val="00F331AA"/>
    <w:rsid w:val="00F3446A"/>
    <w:rsid w:val="00F35BC5"/>
    <w:rsid w:val="00F369F5"/>
    <w:rsid w:val="00F40590"/>
    <w:rsid w:val="00F41B8C"/>
    <w:rsid w:val="00F43D74"/>
    <w:rsid w:val="00F44711"/>
    <w:rsid w:val="00F44FA7"/>
    <w:rsid w:val="00F465B0"/>
    <w:rsid w:val="00F52F5C"/>
    <w:rsid w:val="00F53227"/>
    <w:rsid w:val="00F545AE"/>
    <w:rsid w:val="00F55276"/>
    <w:rsid w:val="00F556F7"/>
    <w:rsid w:val="00F55A52"/>
    <w:rsid w:val="00F570C5"/>
    <w:rsid w:val="00F60188"/>
    <w:rsid w:val="00F6541D"/>
    <w:rsid w:val="00F70D73"/>
    <w:rsid w:val="00F711C7"/>
    <w:rsid w:val="00F7187F"/>
    <w:rsid w:val="00F74CC6"/>
    <w:rsid w:val="00F759A3"/>
    <w:rsid w:val="00F817C8"/>
    <w:rsid w:val="00F8314B"/>
    <w:rsid w:val="00F84CA3"/>
    <w:rsid w:val="00F8709C"/>
    <w:rsid w:val="00F917F4"/>
    <w:rsid w:val="00F91B48"/>
    <w:rsid w:val="00F94700"/>
    <w:rsid w:val="00F94A6A"/>
    <w:rsid w:val="00FA0D71"/>
    <w:rsid w:val="00FA323A"/>
    <w:rsid w:val="00FA3E56"/>
    <w:rsid w:val="00FA540C"/>
    <w:rsid w:val="00FA6118"/>
    <w:rsid w:val="00FB2818"/>
    <w:rsid w:val="00FB477A"/>
    <w:rsid w:val="00FB6455"/>
    <w:rsid w:val="00FC0727"/>
    <w:rsid w:val="00FC07FA"/>
    <w:rsid w:val="00FC4FC3"/>
    <w:rsid w:val="00FC6AB3"/>
    <w:rsid w:val="00FC6FBE"/>
    <w:rsid w:val="00FC7928"/>
    <w:rsid w:val="00FC7C1B"/>
    <w:rsid w:val="00FD278C"/>
    <w:rsid w:val="00FD2DAE"/>
    <w:rsid w:val="00FD3C67"/>
    <w:rsid w:val="00FE04AE"/>
    <w:rsid w:val="00FE0959"/>
    <w:rsid w:val="00FE1737"/>
    <w:rsid w:val="00FE487B"/>
    <w:rsid w:val="00FF1478"/>
    <w:rsid w:val="00FF15E1"/>
    <w:rsid w:val="00FF18B8"/>
    <w:rsid w:val="00FF760E"/>
    <w:rsid w:val="00FF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EB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2DAE"/>
    <w:rPr>
      <w:color w:val="0000FF"/>
      <w:u w:val="single"/>
    </w:rPr>
  </w:style>
  <w:style w:type="paragraph" w:styleId="ListParagraph">
    <w:name w:val="List Paragraph"/>
    <w:basedOn w:val="Normal"/>
    <w:uiPriority w:val="34"/>
    <w:qFormat/>
    <w:rsid w:val="005F037F"/>
    <w:pPr>
      <w:ind w:left="720"/>
    </w:pPr>
    <w:rPr>
      <w:rFonts w:ascii="Calibri" w:eastAsia="Calibri" w:hAnsi="Calibri" w:cs="Calibri"/>
      <w:sz w:val="22"/>
      <w:szCs w:val="22"/>
    </w:rPr>
  </w:style>
  <w:style w:type="paragraph" w:styleId="Footer">
    <w:name w:val="footer"/>
    <w:basedOn w:val="Normal"/>
    <w:link w:val="FooterChar"/>
    <w:rsid w:val="00330833"/>
    <w:pPr>
      <w:tabs>
        <w:tab w:val="center" w:pos="4320"/>
        <w:tab w:val="right" w:pos="8640"/>
      </w:tabs>
    </w:pPr>
  </w:style>
  <w:style w:type="character" w:customStyle="1" w:styleId="FooterChar">
    <w:name w:val="Footer Char"/>
    <w:basedOn w:val="DefaultParagraphFont"/>
    <w:link w:val="Footer"/>
    <w:rsid w:val="00330833"/>
    <w:rPr>
      <w:sz w:val="24"/>
      <w:szCs w:val="24"/>
    </w:rPr>
  </w:style>
  <w:style w:type="paragraph" w:styleId="Header">
    <w:name w:val="header"/>
    <w:basedOn w:val="Normal"/>
    <w:link w:val="HeaderChar"/>
    <w:rsid w:val="00330833"/>
    <w:pPr>
      <w:tabs>
        <w:tab w:val="center" w:pos="4680"/>
        <w:tab w:val="right" w:pos="9360"/>
      </w:tabs>
    </w:pPr>
  </w:style>
  <w:style w:type="character" w:customStyle="1" w:styleId="HeaderChar">
    <w:name w:val="Header Char"/>
    <w:basedOn w:val="DefaultParagraphFont"/>
    <w:link w:val="Header"/>
    <w:rsid w:val="00330833"/>
    <w:rPr>
      <w:sz w:val="24"/>
      <w:szCs w:val="24"/>
    </w:rPr>
  </w:style>
  <w:style w:type="character" w:styleId="FollowedHyperlink">
    <w:name w:val="FollowedHyperlink"/>
    <w:basedOn w:val="DefaultParagraphFont"/>
    <w:rsid w:val="0010050C"/>
    <w:rPr>
      <w:color w:val="800080" w:themeColor="followedHyperlink"/>
      <w:u w:val="single"/>
    </w:rPr>
  </w:style>
  <w:style w:type="paragraph" w:styleId="BalloonText">
    <w:name w:val="Balloon Text"/>
    <w:basedOn w:val="Normal"/>
    <w:link w:val="BalloonTextChar"/>
    <w:rsid w:val="000A2A2E"/>
    <w:rPr>
      <w:rFonts w:ascii="Tahoma" w:hAnsi="Tahoma" w:cs="Tahoma"/>
      <w:sz w:val="16"/>
      <w:szCs w:val="16"/>
    </w:rPr>
  </w:style>
  <w:style w:type="character" w:customStyle="1" w:styleId="BalloonTextChar">
    <w:name w:val="Balloon Text Char"/>
    <w:basedOn w:val="DefaultParagraphFont"/>
    <w:link w:val="BalloonText"/>
    <w:rsid w:val="000A2A2E"/>
    <w:rPr>
      <w:rFonts w:ascii="Tahoma" w:hAnsi="Tahoma" w:cs="Tahoma"/>
      <w:sz w:val="16"/>
      <w:szCs w:val="16"/>
    </w:rPr>
  </w:style>
  <w:style w:type="character" w:styleId="CommentReference">
    <w:name w:val="annotation reference"/>
    <w:basedOn w:val="DefaultParagraphFont"/>
    <w:rsid w:val="00053D2D"/>
    <w:rPr>
      <w:sz w:val="16"/>
      <w:szCs w:val="16"/>
    </w:rPr>
  </w:style>
  <w:style w:type="paragraph" w:styleId="CommentText">
    <w:name w:val="annotation text"/>
    <w:basedOn w:val="Normal"/>
    <w:link w:val="CommentTextChar"/>
    <w:rsid w:val="00053D2D"/>
    <w:rPr>
      <w:sz w:val="20"/>
      <w:szCs w:val="20"/>
    </w:rPr>
  </w:style>
  <w:style w:type="character" w:customStyle="1" w:styleId="CommentTextChar">
    <w:name w:val="Comment Text Char"/>
    <w:basedOn w:val="DefaultParagraphFont"/>
    <w:link w:val="CommentText"/>
    <w:rsid w:val="00053D2D"/>
  </w:style>
  <w:style w:type="paragraph" w:styleId="CommentSubject">
    <w:name w:val="annotation subject"/>
    <w:basedOn w:val="CommentText"/>
    <w:next w:val="CommentText"/>
    <w:link w:val="CommentSubjectChar"/>
    <w:rsid w:val="00053D2D"/>
    <w:rPr>
      <w:b/>
      <w:bCs/>
    </w:rPr>
  </w:style>
  <w:style w:type="character" w:customStyle="1" w:styleId="CommentSubjectChar">
    <w:name w:val="Comment Subject Char"/>
    <w:basedOn w:val="CommentTextChar"/>
    <w:link w:val="CommentSubject"/>
    <w:rsid w:val="00053D2D"/>
    <w:rPr>
      <w:b/>
      <w:bCs/>
    </w:rPr>
  </w:style>
  <w:style w:type="character" w:customStyle="1" w:styleId="apple-style-span">
    <w:name w:val="apple-style-span"/>
    <w:basedOn w:val="DefaultParagraphFont"/>
    <w:rsid w:val="00D923CA"/>
  </w:style>
  <w:style w:type="character" w:customStyle="1" w:styleId="apple-converted-space">
    <w:name w:val="apple-converted-space"/>
    <w:basedOn w:val="DefaultParagraphFont"/>
    <w:rsid w:val="00D923CA"/>
  </w:style>
  <w:style w:type="paragraph" w:customStyle="1" w:styleId="CM9">
    <w:name w:val="CM9"/>
    <w:basedOn w:val="Normal"/>
    <w:next w:val="Normal"/>
    <w:uiPriority w:val="99"/>
    <w:rsid w:val="004E25BB"/>
    <w:pPr>
      <w:widowControl w:val="0"/>
      <w:autoSpaceDE w:val="0"/>
      <w:autoSpaceDN w:val="0"/>
      <w:adjustRightInd w:val="0"/>
    </w:pPr>
    <w:rPr>
      <w:rFonts w:ascii="Arial" w:eastAsiaTheme="minorEastAsia" w:hAnsi="Arial" w:cs="Arial"/>
    </w:rPr>
  </w:style>
  <w:style w:type="paragraph" w:customStyle="1" w:styleId="Default">
    <w:name w:val="Default"/>
    <w:rsid w:val="0070001F"/>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70001F"/>
    <w:pPr>
      <w:spacing w:line="266" w:lineRule="atLeast"/>
    </w:pPr>
    <w:rPr>
      <w:color w:val="auto"/>
    </w:rPr>
  </w:style>
  <w:style w:type="paragraph" w:customStyle="1" w:styleId="CM5">
    <w:name w:val="CM5"/>
    <w:basedOn w:val="Default"/>
    <w:next w:val="Default"/>
    <w:uiPriority w:val="99"/>
    <w:rsid w:val="0070001F"/>
    <w:pPr>
      <w:spacing w:line="198" w:lineRule="atLeast"/>
    </w:pPr>
    <w:rPr>
      <w:color w:val="auto"/>
    </w:rPr>
  </w:style>
  <w:style w:type="paragraph" w:customStyle="1" w:styleId="CM6">
    <w:name w:val="CM6"/>
    <w:basedOn w:val="Default"/>
    <w:next w:val="Default"/>
    <w:uiPriority w:val="99"/>
    <w:rsid w:val="0070001F"/>
    <w:pPr>
      <w:spacing w:line="198" w:lineRule="atLeast"/>
    </w:pPr>
    <w:rPr>
      <w:color w:val="auto"/>
    </w:rPr>
  </w:style>
  <w:style w:type="paragraph" w:styleId="Revision">
    <w:name w:val="Revision"/>
    <w:hidden/>
    <w:uiPriority w:val="99"/>
    <w:semiHidden/>
    <w:rsid w:val="00AA5163"/>
    <w:rPr>
      <w:sz w:val="24"/>
      <w:szCs w:val="24"/>
    </w:rPr>
  </w:style>
  <w:style w:type="paragraph" w:styleId="PlainText">
    <w:name w:val="Plain Text"/>
    <w:basedOn w:val="Normal"/>
    <w:link w:val="PlainTextChar"/>
    <w:uiPriority w:val="99"/>
    <w:unhideWhenUsed/>
    <w:rsid w:val="0017437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7437B"/>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2DAE"/>
    <w:rPr>
      <w:color w:val="0000FF"/>
      <w:u w:val="single"/>
    </w:rPr>
  </w:style>
  <w:style w:type="paragraph" w:styleId="ListParagraph">
    <w:name w:val="List Paragraph"/>
    <w:basedOn w:val="Normal"/>
    <w:uiPriority w:val="34"/>
    <w:qFormat/>
    <w:rsid w:val="005F037F"/>
    <w:pPr>
      <w:ind w:left="720"/>
    </w:pPr>
    <w:rPr>
      <w:rFonts w:ascii="Calibri" w:eastAsia="Calibri" w:hAnsi="Calibri" w:cs="Calibri"/>
      <w:sz w:val="22"/>
      <w:szCs w:val="22"/>
    </w:rPr>
  </w:style>
  <w:style w:type="paragraph" w:styleId="Footer">
    <w:name w:val="footer"/>
    <w:basedOn w:val="Normal"/>
    <w:link w:val="FooterChar"/>
    <w:rsid w:val="00330833"/>
    <w:pPr>
      <w:tabs>
        <w:tab w:val="center" w:pos="4320"/>
        <w:tab w:val="right" w:pos="8640"/>
      </w:tabs>
    </w:pPr>
  </w:style>
  <w:style w:type="character" w:customStyle="1" w:styleId="FooterChar">
    <w:name w:val="Footer Char"/>
    <w:basedOn w:val="DefaultParagraphFont"/>
    <w:link w:val="Footer"/>
    <w:rsid w:val="00330833"/>
    <w:rPr>
      <w:sz w:val="24"/>
      <w:szCs w:val="24"/>
    </w:rPr>
  </w:style>
  <w:style w:type="paragraph" w:styleId="Header">
    <w:name w:val="header"/>
    <w:basedOn w:val="Normal"/>
    <w:link w:val="HeaderChar"/>
    <w:rsid w:val="00330833"/>
    <w:pPr>
      <w:tabs>
        <w:tab w:val="center" w:pos="4680"/>
        <w:tab w:val="right" w:pos="9360"/>
      </w:tabs>
    </w:pPr>
  </w:style>
  <w:style w:type="character" w:customStyle="1" w:styleId="HeaderChar">
    <w:name w:val="Header Char"/>
    <w:basedOn w:val="DefaultParagraphFont"/>
    <w:link w:val="Header"/>
    <w:rsid w:val="00330833"/>
    <w:rPr>
      <w:sz w:val="24"/>
      <w:szCs w:val="24"/>
    </w:rPr>
  </w:style>
  <w:style w:type="character" w:styleId="FollowedHyperlink">
    <w:name w:val="FollowedHyperlink"/>
    <w:basedOn w:val="DefaultParagraphFont"/>
    <w:rsid w:val="0010050C"/>
    <w:rPr>
      <w:color w:val="800080" w:themeColor="followedHyperlink"/>
      <w:u w:val="single"/>
    </w:rPr>
  </w:style>
  <w:style w:type="paragraph" w:styleId="BalloonText">
    <w:name w:val="Balloon Text"/>
    <w:basedOn w:val="Normal"/>
    <w:link w:val="BalloonTextChar"/>
    <w:rsid w:val="000A2A2E"/>
    <w:rPr>
      <w:rFonts w:ascii="Tahoma" w:hAnsi="Tahoma" w:cs="Tahoma"/>
      <w:sz w:val="16"/>
      <w:szCs w:val="16"/>
    </w:rPr>
  </w:style>
  <w:style w:type="character" w:customStyle="1" w:styleId="BalloonTextChar">
    <w:name w:val="Balloon Text Char"/>
    <w:basedOn w:val="DefaultParagraphFont"/>
    <w:link w:val="BalloonText"/>
    <w:rsid w:val="000A2A2E"/>
    <w:rPr>
      <w:rFonts w:ascii="Tahoma" w:hAnsi="Tahoma" w:cs="Tahoma"/>
      <w:sz w:val="16"/>
      <w:szCs w:val="16"/>
    </w:rPr>
  </w:style>
  <w:style w:type="character" w:styleId="CommentReference">
    <w:name w:val="annotation reference"/>
    <w:basedOn w:val="DefaultParagraphFont"/>
    <w:rsid w:val="00053D2D"/>
    <w:rPr>
      <w:sz w:val="16"/>
      <w:szCs w:val="16"/>
    </w:rPr>
  </w:style>
  <w:style w:type="paragraph" w:styleId="CommentText">
    <w:name w:val="annotation text"/>
    <w:basedOn w:val="Normal"/>
    <w:link w:val="CommentTextChar"/>
    <w:rsid w:val="00053D2D"/>
    <w:rPr>
      <w:sz w:val="20"/>
      <w:szCs w:val="20"/>
    </w:rPr>
  </w:style>
  <w:style w:type="character" w:customStyle="1" w:styleId="CommentTextChar">
    <w:name w:val="Comment Text Char"/>
    <w:basedOn w:val="DefaultParagraphFont"/>
    <w:link w:val="CommentText"/>
    <w:rsid w:val="00053D2D"/>
  </w:style>
  <w:style w:type="paragraph" w:styleId="CommentSubject">
    <w:name w:val="annotation subject"/>
    <w:basedOn w:val="CommentText"/>
    <w:next w:val="CommentText"/>
    <w:link w:val="CommentSubjectChar"/>
    <w:rsid w:val="00053D2D"/>
    <w:rPr>
      <w:b/>
      <w:bCs/>
    </w:rPr>
  </w:style>
  <w:style w:type="character" w:customStyle="1" w:styleId="CommentSubjectChar">
    <w:name w:val="Comment Subject Char"/>
    <w:basedOn w:val="CommentTextChar"/>
    <w:link w:val="CommentSubject"/>
    <w:rsid w:val="00053D2D"/>
    <w:rPr>
      <w:b/>
      <w:bCs/>
    </w:rPr>
  </w:style>
  <w:style w:type="character" w:customStyle="1" w:styleId="apple-style-span">
    <w:name w:val="apple-style-span"/>
    <w:basedOn w:val="DefaultParagraphFont"/>
    <w:rsid w:val="00D923CA"/>
  </w:style>
  <w:style w:type="character" w:customStyle="1" w:styleId="apple-converted-space">
    <w:name w:val="apple-converted-space"/>
    <w:basedOn w:val="DefaultParagraphFont"/>
    <w:rsid w:val="00D923CA"/>
  </w:style>
  <w:style w:type="paragraph" w:customStyle="1" w:styleId="CM9">
    <w:name w:val="CM9"/>
    <w:basedOn w:val="Normal"/>
    <w:next w:val="Normal"/>
    <w:uiPriority w:val="99"/>
    <w:rsid w:val="004E25BB"/>
    <w:pPr>
      <w:widowControl w:val="0"/>
      <w:autoSpaceDE w:val="0"/>
      <w:autoSpaceDN w:val="0"/>
      <w:adjustRightInd w:val="0"/>
    </w:pPr>
    <w:rPr>
      <w:rFonts w:ascii="Arial" w:eastAsiaTheme="minorEastAsia" w:hAnsi="Arial" w:cs="Arial"/>
    </w:rPr>
  </w:style>
  <w:style w:type="paragraph" w:customStyle="1" w:styleId="Default">
    <w:name w:val="Default"/>
    <w:rsid w:val="0070001F"/>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70001F"/>
    <w:pPr>
      <w:spacing w:line="266" w:lineRule="atLeast"/>
    </w:pPr>
    <w:rPr>
      <w:color w:val="auto"/>
    </w:rPr>
  </w:style>
  <w:style w:type="paragraph" w:customStyle="1" w:styleId="CM5">
    <w:name w:val="CM5"/>
    <w:basedOn w:val="Default"/>
    <w:next w:val="Default"/>
    <w:uiPriority w:val="99"/>
    <w:rsid w:val="0070001F"/>
    <w:pPr>
      <w:spacing w:line="198" w:lineRule="atLeast"/>
    </w:pPr>
    <w:rPr>
      <w:color w:val="auto"/>
    </w:rPr>
  </w:style>
  <w:style w:type="paragraph" w:customStyle="1" w:styleId="CM6">
    <w:name w:val="CM6"/>
    <w:basedOn w:val="Default"/>
    <w:next w:val="Default"/>
    <w:uiPriority w:val="99"/>
    <w:rsid w:val="0070001F"/>
    <w:pPr>
      <w:spacing w:line="198" w:lineRule="atLeast"/>
    </w:pPr>
    <w:rPr>
      <w:color w:val="auto"/>
    </w:rPr>
  </w:style>
  <w:style w:type="paragraph" w:styleId="Revision">
    <w:name w:val="Revision"/>
    <w:hidden/>
    <w:uiPriority w:val="99"/>
    <w:semiHidden/>
    <w:rsid w:val="00AA5163"/>
    <w:rPr>
      <w:sz w:val="24"/>
      <w:szCs w:val="24"/>
    </w:rPr>
  </w:style>
  <w:style w:type="paragraph" w:styleId="PlainText">
    <w:name w:val="Plain Text"/>
    <w:basedOn w:val="Normal"/>
    <w:link w:val="PlainTextChar"/>
    <w:uiPriority w:val="99"/>
    <w:unhideWhenUsed/>
    <w:rsid w:val="0017437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7437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215990">
      <w:bodyDiv w:val="1"/>
      <w:marLeft w:val="0"/>
      <w:marRight w:val="0"/>
      <w:marTop w:val="0"/>
      <w:marBottom w:val="0"/>
      <w:divBdr>
        <w:top w:val="none" w:sz="0" w:space="0" w:color="auto"/>
        <w:left w:val="none" w:sz="0" w:space="0" w:color="auto"/>
        <w:bottom w:val="none" w:sz="0" w:space="0" w:color="auto"/>
        <w:right w:val="none" w:sz="0" w:space="0" w:color="auto"/>
      </w:divBdr>
    </w:div>
    <w:div w:id="862013708">
      <w:bodyDiv w:val="1"/>
      <w:marLeft w:val="0"/>
      <w:marRight w:val="0"/>
      <w:marTop w:val="0"/>
      <w:marBottom w:val="0"/>
      <w:divBdr>
        <w:top w:val="none" w:sz="0" w:space="0" w:color="auto"/>
        <w:left w:val="none" w:sz="0" w:space="0" w:color="auto"/>
        <w:bottom w:val="none" w:sz="0" w:space="0" w:color="auto"/>
        <w:right w:val="none" w:sz="0" w:space="0" w:color="auto"/>
      </w:divBdr>
    </w:div>
    <w:div w:id="1428773612">
      <w:bodyDiv w:val="1"/>
      <w:marLeft w:val="0"/>
      <w:marRight w:val="0"/>
      <w:marTop w:val="0"/>
      <w:marBottom w:val="0"/>
      <w:divBdr>
        <w:top w:val="none" w:sz="0" w:space="0" w:color="auto"/>
        <w:left w:val="none" w:sz="0" w:space="0" w:color="auto"/>
        <w:bottom w:val="none" w:sz="0" w:space="0" w:color="auto"/>
        <w:right w:val="none" w:sz="0" w:space="0" w:color="auto"/>
      </w:divBdr>
    </w:div>
    <w:div w:id="1812400268">
      <w:bodyDiv w:val="1"/>
      <w:marLeft w:val="0"/>
      <w:marRight w:val="0"/>
      <w:marTop w:val="0"/>
      <w:marBottom w:val="0"/>
      <w:divBdr>
        <w:top w:val="none" w:sz="0" w:space="0" w:color="auto"/>
        <w:left w:val="none" w:sz="0" w:space="0" w:color="auto"/>
        <w:bottom w:val="none" w:sz="0" w:space="0" w:color="auto"/>
        <w:right w:val="none" w:sz="0" w:space="0" w:color="auto"/>
      </w:divBdr>
    </w:div>
    <w:div w:id="208549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akeman@jdrf.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kilian@jdrf.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omarkersRFI@jdrf.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jdrf.org/files/General_Files/Research/RFI_Form_Final.pdf"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A1D78-19AD-4DC6-B737-51FF0BF7F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JDRF</Company>
  <LinksUpToDate>false</LinksUpToDate>
  <CharactersWithSpaces>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JDRF</dc:creator>
  <cp:keywords/>
  <dc:description/>
  <cp:lastModifiedBy>Yovic, Sydney</cp:lastModifiedBy>
  <cp:revision>4</cp:revision>
  <cp:lastPrinted>2012-08-09T13:24:00Z</cp:lastPrinted>
  <dcterms:created xsi:type="dcterms:W3CDTF">2012-08-21T16:10:00Z</dcterms:created>
  <dcterms:modified xsi:type="dcterms:W3CDTF">2012-08-21T16:32:00Z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ABAAVOAfoSrQoyzztaU6sGTHxBsTegT3YBXWFFm0obp2qOJYJcfRoa6tBfYSgTGwbcW6</vt:lpwstr>
  </property>
  <property fmtid="{D5CDD505-2E9C-101B-9397-08002B2CF9AE}" pid="3" name="RESPONSE_SENDER_NAME">
    <vt:lpwstr>gAAAdya76B99d4hLGUR1rQ+8TxTv0GGEPdix</vt:lpwstr>
  </property>
  <property fmtid="{D5CDD505-2E9C-101B-9397-08002B2CF9AE}" pid="4" name="EMAIL_OWNER_ADDRESS">
    <vt:lpwstr>sAAA2RgG6J6jCJ2MEmi2yjfRxwKBoZshMi3O/cxbHtOTXCQ=</vt:lpwstr>
  </property>
</Properties>
</file>